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DB" w:rsidRDefault="000242DB" w:rsidP="0031228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F243E" w:themeColor="text2" w:themeShade="80"/>
          <w:sz w:val="36"/>
          <w:szCs w:val="36"/>
          <w:u w:val="single"/>
        </w:rPr>
      </w:pPr>
      <w:r w:rsidRPr="00F528DD">
        <w:rPr>
          <w:rFonts w:ascii="Garamond" w:hAnsi="Garamond" w:cs="Times New Roman"/>
          <w:b/>
          <w:color w:val="0F243E" w:themeColor="text2" w:themeShade="80"/>
          <w:sz w:val="36"/>
          <w:szCs w:val="36"/>
          <w:u w:val="single"/>
        </w:rPr>
        <w:t xml:space="preserve">Beyond the Bench </w:t>
      </w:r>
    </w:p>
    <w:p w:rsidR="000242DB" w:rsidRPr="00F528DD" w:rsidRDefault="000242DB" w:rsidP="00312281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F243E" w:themeColor="text2" w:themeShade="80"/>
          <w:sz w:val="36"/>
          <w:szCs w:val="36"/>
          <w:u w:val="single"/>
        </w:rPr>
      </w:pPr>
      <w:r w:rsidRPr="00F528DD">
        <w:rPr>
          <w:rFonts w:ascii="Garamond" w:hAnsi="Garamond" w:cs="Times New Roman"/>
          <w:b/>
          <w:color w:val="0F243E" w:themeColor="text2" w:themeShade="80"/>
          <w:sz w:val="36"/>
          <w:szCs w:val="36"/>
          <w:u w:val="single"/>
        </w:rPr>
        <w:t>Law, Justice, and Communities Summit</w:t>
      </w:r>
    </w:p>
    <w:p w:rsidR="00DB43FA" w:rsidRPr="00796E81" w:rsidRDefault="00656ACB" w:rsidP="00312281">
      <w:pPr>
        <w:spacing w:after="0" w:line="240" w:lineRule="auto"/>
        <w:ind w:right="14"/>
        <w:jc w:val="center"/>
        <w:rPr>
          <w:rFonts w:ascii="Garamond" w:hAnsi="Garamond" w:cs="Times New Roman"/>
          <w:color w:val="0F243E" w:themeColor="text2" w:themeShade="80"/>
          <w:sz w:val="36"/>
          <w:szCs w:val="36"/>
        </w:rPr>
      </w:pPr>
      <w:r w:rsidRPr="00796E81">
        <w:rPr>
          <w:rFonts w:ascii="Garamond" w:hAnsi="Garamond" w:cs="Times New Roman"/>
          <w:color w:val="0F243E" w:themeColor="text2" w:themeShade="80"/>
          <w:sz w:val="36"/>
          <w:szCs w:val="36"/>
        </w:rPr>
        <w:t>Planning Committee Meeting Summary</w:t>
      </w:r>
    </w:p>
    <w:p w:rsidR="00DB43FA" w:rsidRPr="00796E81" w:rsidRDefault="000242DB" w:rsidP="00312281">
      <w:pPr>
        <w:spacing w:after="240" w:line="240" w:lineRule="auto"/>
        <w:ind w:right="14"/>
        <w:jc w:val="center"/>
        <w:rPr>
          <w:rFonts w:ascii="Garamond" w:hAnsi="Garamond" w:cs="Times New Roman"/>
          <w:color w:val="0F243E" w:themeColor="text2" w:themeShade="80"/>
          <w:sz w:val="36"/>
          <w:szCs w:val="36"/>
        </w:rPr>
      </w:pPr>
      <w:r w:rsidRPr="00796E81">
        <w:rPr>
          <w:rFonts w:ascii="Garamond" w:hAnsi="Garamond" w:cs="Times New Roman"/>
          <w:color w:val="0F243E" w:themeColor="text2" w:themeShade="80"/>
          <w:sz w:val="36"/>
          <w:szCs w:val="36"/>
        </w:rPr>
        <w:t xml:space="preserve">October 13, </w:t>
      </w:r>
      <w:r w:rsidR="00656ACB" w:rsidRPr="00796E81">
        <w:rPr>
          <w:rFonts w:ascii="Garamond" w:hAnsi="Garamond" w:cs="Times New Roman"/>
          <w:color w:val="0F243E" w:themeColor="text2" w:themeShade="80"/>
          <w:sz w:val="36"/>
          <w:szCs w:val="36"/>
        </w:rPr>
        <w:t>2016</w:t>
      </w:r>
    </w:p>
    <w:tbl>
      <w:tblPr>
        <w:tblStyle w:val="TableGrid"/>
        <w:tblW w:w="964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75"/>
      </w:tblGrid>
      <w:tr w:rsidR="005C7774" w:rsidTr="005C7774">
        <w:tc>
          <w:tcPr>
            <w:tcW w:w="4770" w:type="dxa"/>
          </w:tcPr>
          <w:p w:rsidR="005C7774" w:rsidRPr="005C7774" w:rsidRDefault="005C7774" w:rsidP="005C7774">
            <w:pPr>
              <w:spacing w:before="26" w:line="274" w:lineRule="exact"/>
              <w:ind w:left="100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  <w:t>Attendees</w:t>
            </w:r>
            <w:r>
              <w:rPr>
                <w:rFonts w:ascii="Cambria" w:eastAsia="Cambria" w:hAnsi="Cambria" w:cs="Cambria"/>
                <w:b/>
                <w:bCs/>
                <w:spacing w:val="1"/>
                <w:w w:val="99"/>
                <w:position w:val="-1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b/>
                <w:bCs/>
                <w:position w:val="-1"/>
                <w:sz w:val="24"/>
                <w:szCs w:val="24"/>
              </w:rPr>
              <w:t xml:space="preserve">  </w:t>
            </w:r>
          </w:p>
        </w:tc>
        <w:tc>
          <w:tcPr>
            <w:tcW w:w="4875" w:type="dxa"/>
          </w:tcPr>
          <w:p w:rsidR="005C7774" w:rsidRDefault="005C7774" w:rsidP="005C7774">
            <w:pPr>
              <w:spacing w:before="26" w:line="274" w:lineRule="exact"/>
              <w:ind w:right="-20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</w:p>
        </w:tc>
      </w:tr>
      <w:tr w:rsidR="005C7774" w:rsidTr="005C7774">
        <w:tc>
          <w:tcPr>
            <w:tcW w:w="4770" w:type="dxa"/>
          </w:tcPr>
          <w:p w:rsidR="005C7774" w:rsidRPr="005C7774" w:rsidRDefault="005C7774" w:rsidP="005C7774">
            <w:pPr>
              <w:spacing w:before="26"/>
              <w:ind w:left="100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Justice Eva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Guzman (Supreme Court of Texas)</w:t>
            </w:r>
          </w:p>
        </w:tc>
        <w:tc>
          <w:tcPr>
            <w:tcW w:w="4875" w:type="dxa"/>
          </w:tcPr>
          <w:p w:rsidR="005C7774" w:rsidRDefault="005C7774" w:rsidP="005C7774">
            <w:pPr>
              <w:tabs>
                <w:tab w:val="left" w:pos="3402"/>
              </w:tabs>
              <w:spacing w:before="14" w:line="340" w:lineRule="exact"/>
              <w:ind w:right="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Sarah Cott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Nelson (CFT) </w:t>
            </w:r>
          </w:p>
        </w:tc>
      </w:tr>
      <w:tr w:rsidR="005C7774" w:rsidTr="005C7774">
        <w:tc>
          <w:tcPr>
            <w:tcW w:w="4770" w:type="dxa"/>
          </w:tcPr>
          <w:p w:rsidR="005C7774" w:rsidRDefault="005C7774" w:rsidP="005C7774">
            <w:pPr>
              <w:spacing w:before="26" w:line="274" w:lineRule="exact"/>
              <w:ind w:left="100" w:right="-20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Reverend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annie Archer (Waco)</w:t>
            </w:r>
          </w:p>
        </w:tc>
        <w:tc>
          <w:tcPr>
            <w:tcW w:w="4875" w:type="dxa"/>
          </w:tcPr>
          <w:p w:rsidR="005C7774" w:rsidRDefault="005C7774" w:rsidP="005C7774">
            <w:pPr>
              <w:tabs>
                <w:tab w:val="left" w:pos="3402"/>
              </w:tabs>
              <w:spacing w:before="14" w:line="340" w:lineRule="exact"/>
              <w:ind w:right="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Carmen Roe (Carmen Roe Law Firm)</w:t>
            </w:r>
          </w:p>
        </w:tc>
      </w:tr>
      <w:tr w:rsidR="005C7774" w:rsidTr="005C7774">
        <w:tc>
          <w:tcPr>
            <w:tcW w:w="4770" w:type="dxa"/>
          </w:tcPr>
          <w:p w:rsidR="005C7774" w:rsidRPr="005C7774" w:rsidRDefault="005C7774" w:rsidP="005C7774">
            <w:pPr>
              <w:spacing w:before="59" w:line="291" w:lineRule="auto"/>
              <w:ind w:left="100" w:right="5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Justice Ada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Brown (5th COA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</w:tcPr>
          <w:p w:rsidR="005C7774" w:rsidRDefault="005C7774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David Slayton (OCA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5C7774" w:rsidTr="005C7774">
        <w:trPr>
          <w:trHeight w:val="447"/>
        </w:trPr>
        <w:tc>
          <w:tcPr>
            <w:tcW w:w="4770" w:type="dxa"/>
          </w:tcPr>
          <w:p w:rsidR="005C7774" w:rsidRPr="005C7774" w:rsidRDefault="005C7774" w:rsidP="005C7774">
            <w:pPr>
              <w:spacing w:line="280" w:lineRule="exact"/>
              <w:ind w:left="100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Judge Darlene Byr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 (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26th ‐ Austin) </w:t>
            </w:r>
          </w:p>
        </w:tc>
        <w:tc>
          <w:tcPr>
            <w:tcW w:w="4875" w:type="dxa"/>
          </w:tcPr>
          <w:p w:rsidR="005C7774" w:rsidRDefault="005C7774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Tina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 (NCSC, on behalf of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hief Justice Eric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Washingt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n) </w:t>
            </w:r>
          </w:p>
        </w:tc>
      </w:tr>
      <w:tr w:rsidR="005C7774" w:rsidTr="005C7774">
        <w:tc>
          <w:tcPr>
            <w:tcW w:w="4770" w:type="dxa"/>
          </w:tcPr>
          <w:p w:rsidR="005C7774" w:rsidRDefault="005C7774" w:rsidP="005C7774">
            <w:pPr>
              <w:spacing w:before="60" w:line="290" w:lineRule="auto"/>
              <w:ind w:left="100" w:right="1838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Sheila Cr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(CEDD) </w:t>
            </w:r>
          </w:p>
        </w:tc>
        <w:tc>
          <w:tcPr>
            <w:tcW w:w="4875" w:type="dxa"/>
          </w:tcPr>
          <w:p w:rsidR="005C7774" w:rsidRDefault="005C7774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Judge Carl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 Villalon, Jr. (CPC ‐ Edinburg)</w:t>
            </w:r>
          </w:p>
        </w:tc>
      </w:tr>
      <w:tr w:rsidR="005C7774" w:rsidTr="005C7774">
        <w:tc>
          <w:tcPr>
            <w:tcW w:w="4770" w:type="dxa"/>
          </w:tcPr>
          <w:p w:rsidR="005C7774" w:rsidRPr="005C7774" w:rsidRDefault="005C7774" w:rsidP="005C7774">
            <w:pPr>
              <w:spacing w:before="60" w:line="290" w:lineRule="auto"/>
              <w:ind w:left="100" w:right="183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Rick Figueroa (TJC) </w:t>
            </w:r>
          </w:p>
        </w:tc>
        <w:tc>
          <w:tcPr>
            <w:tcW w:w="4875" w:type="dxa"/>
          </w:tcPr>
          <w:p w:rsidR="005C7774" w:rsidRDefault="005C7774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Judge Cyndi Wheless (417th – McKinney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before="26" w:line="274" w:lineRule="exact"/>
              <w:ind w:left="100" w:right="-20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Michelle M. Fraga (Fra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 Law Firm)</w:t>
            </w:r>
          </w:p>
        </w:tc>
        <w:tc>
          <w:tcPr>
            <w:tcW w:w="4875" w:type="dxa"/>
          </w:tcPr>
          <w:p w:rsidR="00F36FFC" w:rsidRPr="00F36FFC" w:rsidRDefault="00F36FFC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Cs/>
                <w:w w:val="99"/>
                <w:position w:val="-1"/>
                <w:sz w:val="24"/>
                <w:szCs w:val="24"/>
              </w:rPr>
            </w:pPr>
            <w:r w:rsidRPr="00F36FFC">
              <w:rPr>
                <w:rFonts w:ascii="Cambria" w:eastAsia="Cambria" w:hAnsi="Cambria" w:cs="Cambria"/>
                <w:bCs/>
                <w:w w:val="99"/>
                <w:position w:val="-1"/>
                <w:sz w:val="24"/>
                <w:szCs w:val="24"/>
              </w:rPr>
              <w:t>Nina Hess Hsu (Supreme Court of Texas)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before="26" w:line="274" w:lineRule="exact"/>
              <w:ind w:left="100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Chantel Hobbs (Dallas Faces Race)</w:t>
            </w:r>
          </w:p>
        </w:tc>
        <w:tc>
          <w:tcPr>
            <w:tcW w:w="4875" w:type="dxa"/>
          </w:tcPr>
          <w:p w:rsidR="00F36FFC" w:rsidRDefault="00F36FFC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Michael Cr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z (Supreme Court of Texas)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before="26" w:line="274" w:lineRule="exact"/>
              <w:ind w:left="100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Sam Houst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 (TYLA)</w:t>
            </w:r>
          </w:p>
        </w:tc>
        <w:tc>
          <w:tcPr>
            <w:tcW w:w="4875" w:type="dxa"/>
          </w:tcPr>
          <w:p w:rsidR="00F36FFC" w:rsidRDefault="00F36FFC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 Ambe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rb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oy (Supreme Court Children’s Commission) 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line="281" w:lineRule="exact"/>
              <w:ind w:left="100" w:right="-2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Marie Jami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 (Wright &amp; Close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</w:tcPr>
          <w:p w:rsidR="00F36FFC" w:rsidRPr="005C7774" w:rsidRDefault="00F36FFC" w:rsidP="005C7774">
            <w:pPr>
              <w:tabs>
                <w:tab w:val="left" w:pos="3402"/>
              </w:tabs>
              <w:spacing w:before="56" w:line="291" w:lineRule="auto"/>
              <w:ind w:right="87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Kristi Taylor (Supreme Court Children’s Commission)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before="64" w:line="280" w:lineRule="exact"/>
              <w:ind w:left="100" w:right="-6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Judge Sharon Keller (C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ou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rt of 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iminal Appeals) </w:t>
            </w:r>
          </w:p>
        </w:tc>
        <w:tc>
          <w:tcPr>
            <w:tcW w:w="4875" w:type="dxa"/>
          </w:tcPr>
          <w:p w:rsidR="00F36FFC" w:rsidRDefault="00F36FFC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Jamie Bern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tei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(Supreme Court Children’s Commission) 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before="64" w:line="280" w:lineRule="exact"/>
              <w:ind w:left="100" w:right="-6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Mary McQueen (NC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  <w:tc>
          <w:tcPr>
            <w:tcW w:w="4875" w:type="dxa"/>
          </w:tcPr>
          <w:p w:rsidR="00F36FFC" w:rsidRDefault="00F36FFC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b/>
                <w:bCs/>
                <w:w w:val="99"/>
                <w:position w:val="-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Monica Mahoney (Supreme Court Children’s Commission) 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before="64" w:line="280" w:lineRule="exact"/>
              <w:ind w:left="100" w:right="-6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875" w:type="dxa"/>
          </w:tcPr>
          <w:p w:rsidR="00F36FFC" w:rsidRDefault="00F36FFC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Jessica Arguijo (Supreme Court Children’s Commission) </w:t>
            </w:r>
          </w:p>
        </w:tc>
      </w:tr>
      <w:tr w:rsidR="00F36FFC" w:rsidTr="005C7774">
        <w:tc>
          <w:tcPr>
            <w:tcW w:w="4770" w:type="dxa"/>
          </w:tcPr>
          <w:p w:rsidR="00F36FFC" w:rsidRDefault="00F36FFC" w:rsidP="005C7774">
            <w:pPr>
              <w:spacing w:before="64" w:line="280" w:lineRule="exact"/>
              <w:ind w:left="100" w:right="-62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875" w:type="dxa"/>
          </w:tcPr>
          <w:p w:rsidR="00F36FFC" w:rsidRDefault="00F36FFC" w:rsidP="005C7774">
            <w:pPr>
              <w:tabs>
                <w:tab w:val="left" w:pos="3402"/>
              </w:tabs>
              <w:spacing w:before="26" w:line="274" w:lineRule="exact"/>
              <w:ind w:right="87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5C7774" w:rsidRDefault="005C7774">
      <w:pPr>
        <w:spacing w:before="26" w:after="0" w:line="274" w:lineRule="exact"/>
        <w:ind w:left="100" w:right="-20"/>
        <w:rPr>
          <w:rFonts w:ascii="Cambria" w:eastAsia="Cambria" w:hAnsi="Cambria" w:cs="Cambria"/>
          <w:b/>
          <w:bCs/>
          <w:w w:val="99"/>
          <w:position w:val="-1"/>
          <w:sz w:val="24"/>
          <w:szCs w:val="24"/>
        </w:rPr>
      </w:pPr>
    </w:p>
    <w:p w:rsidR="00DB43FA" w:rsidRDefault="00656ACB">
      <w:pPr>
        <w:spacing w:before="26"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) </w:t>
      </w:r>
      <w:r>
        <w:rPr>
          <w:rFonts w:ascii="Cambria" w:eastAsia="Cambria" w:hAnsi="Cambria" w:cs="Cambria"/>
          <w:b/>
          <w:bCs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Welcome / 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Plann</w:t>
      </w:r>
      <w:r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ng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Committee (PC) member introduction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:rsidR="00DB43FA" w:rsidRDefault="00DB43FA">
      <w:pPr>
        <w:spacing w:before="19" w:after="0" w:line="220" w:lineRule="exact"/>
      </w:pPr>
    </w:p>
    <w:p w:rsidR="00DB43FA" w:rsidRDefault="00656ACB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) </w:t>
      </w:r>
      <w:r>
        <w:rPr>
          <w:rFonts w:ascii="Cambria" w:eastAsia="Cambria" w:hAnsi="Cambria" w:cs="Cambria"/>
          <w:b/>
          <w:bCs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Backgrou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The content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ll be focused on the followi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 idea</w:t>
      </w:r>
      <w:r>
        <w:rPr>
          <w:rFonts w:ascii="Cambria" w:eastAsia="Cambria" w:hAnsi="Cambria" w:cs="Cambria"/>
          <w:spacing w:val="-1"/>
          <w:sz w:val="24"/>
          <w:szCs w:val="24"/>
        </w:rPr>
        <w:t>s: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:rsidR="00DB43FA" w:rsidRDefault="00DB43FA">
      <w:pPr>
        <w:spacing w:before="1" w:after="0" w:line="240" w:lineRule="exact"/>
        <w:rPr>
          <w:sz w:val="24"/>
          <w:szCs w:val="24"/>
        </w:rPr>
      </w:pPr>
    </w:p>
    <w:p w:rsidR="00DB43FA" w:rsidRDefault="00656ACB">
      <w:pPr>
        <w:spacing w:after="0" w:line="240" w:lineRule="auto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 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Despite courts’ substa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tial eff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rts to address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issues of racia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 xml:space="preserve"> and ethnic fai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ness, </w:t>
      </w:r>
    </w:p>
    <w:p w:rsidR="00DB43FA" w:rsidRDefault="00656ACB">
      <w:pPr>
        <w:spacing w:after="0" w:line="281" w:lineRule="exact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public skepticism rem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ins wi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ad.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:rsidR="00DB43FA" w:rsidRDefault="00DB43FA">
      <w:pPr>
        <w:spacing w:before="19" w:after="0" w:line="220" w:lineRule="exact"/>
      </w:pPr>
    </w:p>
    <w:p w:rsidR="00DB43FA" w:rsidRDefault="00656ACB">
      <w:pPr>
        <w:spacing w:after="0" w:line="240" w:lineRule="auto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)  </w:t>
      </w:r>
      <w:r>
        <w:rPr>
          <w:rFonts w:ascii="Cambria" w:eastAsia="Cambria" w:hAnsi="Cambria" w:cs="Cambria"/>
          <w:spacing w:val="-2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recent s</w:t>
      </w:r>
      <w:r>
        <w:rPr>
          <w:rFonts w:ascii="Cambria" w:eastAsia="Cambria" w:hAnsi="Cambria" w:cs="Cambria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rvey cond</w:t>
      </w:r>
      <w:r>
        <w:rPr>
          <w:rFonts w:ascii="Cambria" w:eastAsia="Cambria" w:hAnsi="Cambria" w:cs="Cambria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cted for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National Center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 State Co</w:t>
      </w:r>
      <w:r>
        <w:rPr>
          <w:rFonts w:ascii="Cambria" w:eastAsia="Cambria" w:hAnsi="Cambria" w:cs="Cambria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und that only </w:t>
      </w:r>
    </w:p>
    <w:p w:rsidR="00DB43FA" w:rsidRDefault="00656ACB">
      <w:pPr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32 percent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Af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ican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 xml:space="preserve">mericans </w:t>
      </w:r>
      <w:r>
        <w:rPr>
          <w:rFonts w:ascii="Cambria" w:eastAsia="Cambria" w:hAnsi="Cambria" w:cs="Cambria"/>
          <w:spacing w:val="-2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elie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 xml:space="preserve">e that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tate courts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prov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de e</w:t>
      </w:r>
      <w:r>
        <w:rPr>
          <w:rFonts w:ascii="Cambria" w:eastAsia="Cambria" w:hAnsi="Cambria" w:cs="Cambria"/>
          <w:spacing w:val="-2"/>
          <w:sz w:val="24"/>
          <w:szCs w:val="24"/>
        </w:rPr>
        <w:t>q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al justice to all.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:rsidR="00DB43FA" w:rsidRDefault="00DB43FA">
      <w:pPr>
        <w:spacing w:before="19" w:after="0" w:line="220" w:lineRule="exact"/>
      </w:pPr>
    </w:p>
    <w:p w:rsidR="00DB43FA" w:rsidRDefault="00656ACB">
      <w:pPr>
        <w:spacing w:after="0" w:line="240" w:lineRule="auto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c)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We want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explore with state leaders how to improve the public’s trust in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</w:p>
    <w:p w:rsidR="00DB43FA" w:rsidRDefault="00656ACB">
      <w:pPr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judicial system and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what ext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nt</w:t>
      </w:r>
      <w:r>
        <w:rPr>
          <w:rFonts w:ascii="Cambria" w:eastAsia="Cambria" w:hAnsi="Cambria" w:cs="Cambria"/>
          <w:sz w:val="24"/>
          <w:szCs w:val="24"/>
        </w:rPr>
        <w:t xml:space="preserve"> unconscious bias may explai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this disconne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DB43FA" w:rsidRDefault="00DB43FA">
      <w:pPr>
        <w:spacing w:before="19" w:after="0" w:line="220" w:lineRule="exact"/>
      </w:pPr>
    </w:p>
    <w:p w:rsidR="00DB43FA" w:rsidRDefault="00656ACB">
      <w:pPr>
        <w:spacing w:after="0" w:line="240" w:lineRule="auto"/>
        <w:ind w:left="820" w:right="12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d) 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Research shows that individuals develop i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plicit associations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and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otypes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 a routine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cess of sorting and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ategorizing the vast amounts o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 xml:space="preserve"> sens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ry information they enco</w:t>
      </w:r>
      <w:r>
        <w:rPr>
          <w:rFonts w:ascii="Cambria" w:eastAsia="Cambria" w:hAnsi="Cambria" w:cs="Cambria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nter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 an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ongoing 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sis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DB43FA" w:rsidRDefault="00DB43FA">
      <w:pPr>
        <w:spacing w:before="1" w:after="0" w:line="240" w:lineRule="exact"/>
        <w:rPr>
          <w:sz w:val="24"/>
          <w:szCs w:val="24"/>
        </w:rPr>
      </w:pPr>
    </w:p>
    <w:p w:rsidR="00DB43FA" w:rsidRDefault="00656ACB">
      <w:pPr>
        <w:spacing w:after="0" w:line="240" w:lineRule="auto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)  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Intuition can be accurate, but c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 also be a source of erroneous judgment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DB43FA" w:rsidRDefault="00656ACB">
      <w:pPr>
        <w:spacing w:before="64" w:after="0" w:line="280" w:lineRule="exact"/>
        <w:ind w:left="820" w:right="281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 xml:space="preserve">) 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Unconscio</w:t>
      </w:r>
      <w:r>
        <w:rPr>
          <w:rFonts w:ascii="Cambria" w:eastAsia="Cambria" w:hAnsi="Cambria" w:cs="Cambria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 bias affects everyo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b</w:t>
      </w:r>
      <w:r>
        <w:rPr>
          <w:rFonts w:ascii="Cambria" w:eastAsia="Cambria" w:hAnsi="Cambria" w:cs="Cambria"/>
          <w:sz w:val="24"/>
          <w:szCs w:val="24"/>
        </w:rPr>
        <w:t>ut as judges we c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bring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eople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together a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 lead the discussion.</w:t>
      </w:r>
    </w:p>
    <w:p w:rsidR="00DB43FA" w:rsidRDefault="00DB43FA">
      <w:pPr>
        <w:spacing w:before="18" w:after="0" w:line="220" w:lineRule="exact"/>
      </w:pPr>
    </w:p>
    <w:p w:rsidR="00DB43FA" w:rsidRDefault="00656ACB">
      <w:pPr>
        <w:spacing w:after="0" w:line="239" w:lineRule="auto"/>
        <w:ind w:left="820" w:right="33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g)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conce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t is bri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together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represe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ta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es from multiple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perspectives (judiciary, city le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ders,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community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leaders,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 based le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de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 law enforcement, servi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vide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s, att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rneys,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tc.)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discuss the impact of unconscious bias and to provide o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portunities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 lis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eni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 and le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rning.</w:t>
      </w:r>
    </w:p>
    <w:p w:rsidR="00DB43FA" w:rsidRDefault="00DB43FA">
      <w:pPr>
        <w:spacing w:before="1" w:after="0" w:line="240" w:lineRule="exact"/>
        <w:rPr>
          <w:sz w:val="24"/>
          <w:szCs w:val="24"/>
        </w:rPr>
      </w:pPr>
    </w:p>
    <w:p w:rsidR="00DB43FA" w:rsidRDefault="00656ACB">
      <w:pPr>
        <w:spacing w:after="0" w:line="239" w:lineRule="auto"/>
        <w:ind w:left="820" w:right="107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h) 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Dr. Jeff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Rachlinski,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prof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ssor at Cornell Law School 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nd 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xpert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 the topic, suggests a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new model: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“intui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ive</w:t>
      </w:r>
      <w:r>
        <w:rPr>
          <w:rFonts w:ascii="Cambria" w:eastAsia="Cambria" w:hAnsi="Cambria" w:cs="Cambria"/>
          <w:spacing w:val="-2"/>
          <w:sz w:val="24"/>
          <w:szCs w:val="24"/>
        </w:rPr>
        <w:t>‐</w:t>
      </w:r>
      <w:r>
        <w:rPr>
          <w:rFonts w:ascii="Cambria" w:eastAsia="Cambria" w:hAnsi="Cambria" w:cs="Cambria"/>
          <w:sz w:val="24"/>
          <w:szCs w:val="24"/>
        </w:rPr>
        <w:t>over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de”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hich provides a 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re accurate account of judging and points to several reforms that the civil and criminal justice sy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te</w:t>
      </w:r>
      <w:r>
        <w:rPr>
          <w:rFonts w:ascii="Cambria" w:eastAsia="Cambria" w:hAnsi="Cambria" w:cs="Cambria"/>
          <w:spacing w:val="-2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 could implement to 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duce more just and ac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urate outcomes.</w:t>
      </w:r>
    </w:p>
    <w:p w:rsidR="00DB43FA" w:rsidRDefault="00DB43FA">
      <w:pPr>
        <w:spacing w:before="1" w:after="0" w:line="240" w:lineRule="exact"/>
        <w:rPr>
          <w:sz w:val="24"/>
          <w:szCs w:val="24"/>
        </w:rPr>
      </w:pPr>
    </w:p>
    <w:p w:rsidR="00DB43FA" w:rsidRDefault="00656ACB">
      <w:pPr>
        <w:spacing w:after="0" w:line="240" w:lineRule="auto"/>
        <w:ind w:left="1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) </w:t>
      </w:r>
      <w:r>
        <w:rPr>
          <w:rFonts w:ascii="Cambria" w:eastAsia="Cambria" w:hAnsi="Cambria" w:cs="Cambria"/>
          <w:b/>
          <w:bCs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Event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Agenda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spacing w:after="0" w:line="240" w:lineRule="auto"/>
        <w:ind w:left="46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Welcoming Remarks</w:t>
      </w:r>
      <w:r>
        <w:rPr>
          <w:rFonts w:ascii="Cambria" w:eastAsia="Cambria" w:hAnsi="Cambria" w:cs="Cambria"/>
          <w:b/>
          <w:bCs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from Chief Justice Nat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an Hecht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spacing w:after="0"/>
        <w:ind w:left="820" w:right="319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Keynote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Speaker.</w:t>
      </w:r>
      <w:r>
        <w:rPr>
          <w:rFonts w:ascii="Cambria" w:eastAsia="Cambria" w:hAnsi="Cambria" w:cs="Cambria"/>
          <w:b/>
          <w:bCs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Justice Guzman will 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oduce key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ote spea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. Some ide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 include Chief Da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d 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own of Dallas Police Dept. or Sherrilyn Ifill fr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 the NAACP.</w:t>
      </w:r>
    </w:p>
    <w:p w:rsidR="00DB43FA" w:rsidRDefault="00DB43FA">
      <w:pPr>
        <w:spacing w:before="19" w:after="0" w:line="220" w:lineRule="exact"/>
      </w:pPr>
    </w:p>
    <w:p w:rsidR="00DB43FA" w:rsidRDefault="00656ACB">
      <w:pPr>
        <w:spacing w:after="0"/>
        <w:ind w:left="820" w:right="128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c)  </w:t>
      </w:r>
      <w:r>
        <w:rPr>
          <w:rFonts w:ascii="Cambria" w:eastAsia="Cambria" w:hAnsi="Cambria" w:cs="Cambria"/>
          <w:spacing w:val="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Testimon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als.  </w:t>
      </w:r>
      <w:r>
        <w:rPr>
          <w:rFonts w:ascii="Cambria" w:eastAsia="Cambria" w:hAnsi="Cambria" w:cs="Cambria"/>
          <w:sz w:val="24"/>
          <w:szCs w:val="24"/>
        </w:rPr>
        <w:t>After a short break, we propose 3 testim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nials from community, law enfor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eme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t, and judicial leaders.</w:t>
      </w:r>
    </w:p>
    <w:p w:rsidR="00DB43FA" w:rsidRDefault="00DB43FA">
      <w:pPr>
        <w:spacing w:before="9" w:after="0" w:line="190" w:lineRule="exact"/>
        <w:rPr>
          <w:sz w:val="19"/>
          <w:szCs w:val="19"/>
        </w:rPr>
      </w:pPr>
    </w:p>
    <w:p w:rsidR="00DB43FA" w:rsidRDefault="00656ACB">
      <w:pPr>
        <w:spacing w:after="0" w:line="240" w:lineRule="auto"/>
        <w:ind w:left="287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w w:val="99"/>
          <w:sz w:val="24"/>
          <w:szCs w:val="24"/>
        </w:rPr>
        <w:t>Comments</w:t>
      </w:r>
      <w:r>
        <w:rPr>
          <w:rFonts w:ascii="Cambria" w:eastAsia="Cambria" w:hAnsi="Cambria" w:cs="Cambria"/>
          <w:i/>
          <w:sz w:val="24"/>
          <w:szCs w:val="24"/>
        </w:rPr>
        <w:t xml:space="preserve"> from the </w:t>
      </w:r>
      <w:r>
        <w:rPr>
          <w:rFonts w:ascii="Cambria" w:eastAsia="Cambria" w:hAnsi="Cambria" w:cs="Cambria"/>
          <w:i/>
          <w:w w:val="99"/>
          <w:sz w:val="24"/>
          <w:szCs w:val="24"/>
        </w:rPr>
        <w:t>PC</w:t>
      </w:r>
      <w:r>
        <w:rPr>
          <w:rFonts w:ascii="Cambria" w:eastAsia="Cambria" w:hAnsi="Cambria" w:cs="Cambria"/>
          <w:i/>
          <w:spacing w:val="2"/>
          <w:w w:val="99"/>
          <w:sz w:val="24"/>
          <w:szCs w:val="24"/>
        </w:rPr>
        <w:t>: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DB43FA">
      <w:pPr>
        <w:spacing w:before="4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Service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pro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v</w:t>
      </w:r>
      <w:r>
        <w:rPr>
          <w:rFonts w:ascii="Cambria" w:eastAsia="Cambria" w:hAnsi="Cambria" w:cs="Cambria"/>
          <w:i/>
          <w:sz w:val="24"/>
          <w:szCs w:val="24"/>
        </w:rPr>
        <w:t xml:space="preserve">iders </w:t>
      </w:r>
      <w:r>
        <w:rPr>
          <w:rFonts w:ascii="Cambria" w:eastAsia="Cambria" w:hAnsi="Cambria" w:cs="Cambria"/>
          <w:i/>
          <w:w w:val="99"/>
          <w:sz w:val="24"/>
          <w:szCs w:val="24"/>
        </w:rPr>
        <w:t>who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advo</w:t>
      </w:r>
      <w:r>
        <w:rPr>
          <w:rFonts w:ascii="Cambria" w:eastAsia="Cambria" w:hAnsi="Cambria" w:cs="Cambria"/>
          <w:i/>
          <w:sz w:val="24"/>
          <w:szCs w:val="24"/>
        </w:rPr>
        <w:t xml:space="preserve">cate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the community </w:t>
      </w:r>
      <w:r>
        <w:rPr>
          <w:rFonts w:ascii="Cambria" w:eastAsia="Cambria" w:hAnsi="Cambria" w:cs="Cambria"/>
          <w:i/>
          <w:w w:val="99"/>
          <w:sz w:val="24"/>
          <w:szCs w:val="24"/>
        </w:rPr>
        <w:t>would</w:t>
      </w:r>
      <w:r>
        <w:rPr>
          <w:rFonts w:ascii="Cambria" w:eastAsia="Cambria" w:hAnsi="Cambria" w:cs="Cambria"/>
          <w:i/>
          <w:sz w:val="24"/>
          <w:szCs w:val="24"/>
        </w:rPr>
        <w:t xml:space="preserve"> be </w:t>
      </w:r>
      <w:r>
        <w:rPr>
          <w:rFonts w:ascii="Cambria" w:eastAsia="Cambria" w:hAnsi="Cambria" w:cs="Cambria"/>
          <w:i/>
          <w:w w:val="99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 xml:space="preserve"> good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h</w:t>
      </w:r>
      <w:r>
        <w:rPr>
          <w:rFonts w:ascii="Cambria" w:eastAsia="Cambria" w:hAnsi="Cambria" w:cs="Cambria"/>
          <w:i/>
          <w:w w:val="99"/>
          <w:sz w:val="24"/>
          <w:szCs w:val="24"/>
        </w:rPr>
        <w:t>oi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e fo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656ACB">
      <w:pPr>
        <w:spacing w:before="41" w:after="0" w:line="240" w:lineRule="auto"/>
        <w:ind w:left="118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testimon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i/>
          <w:w w:val="99"/>
          <w:sz w:val="24"/>
          <w:szCs w:val="24"/>
        </w:rPr>
        <w:t>al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 xml:space="preserve"> because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the</w:t>
      </w:r>
      <w:r>
        <w:rPr>
          <w:rFonts w:ascii="Cambria" w:eastAsia="Cambria" w:hAnsi="Cambria" w:cs="Cambria"/>
          <w:i/>
          <w:sz w:val="24"/>
          <w:szCs w:val="24"/>
        </w:rPr>
        <w:t xml:space="preserve">y understand those </w:t>
      </w:r>
      <w:r>
        <w:rPr>
          <w:rFonts w:ascii="Cambria" w:eastAsia="Cambria" w:hAnsi="Cambria" w:cs="Cambria"/>
          <w:i/>
          <w:w w:val="99"/>
          <w:sz w:val="24"/>
          <w:szCs w:val="24"/>
        </w:rPr>
        <w:t>impacte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by</w:t>
      </w:r>
      <w:r>
        <w:rPr>
          <w:rFonts w:ascii="Cambria" w:eastAsia="Cambria" w:hAnsi="Cambria" w:cs="Cambria"/>
          <w:i/>
          <w:sz w:val="24"/>
          <w:szCs w:val="24"/>
        </w:rPr>
        <w:t xml:space="preserve"> injustice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w w:val="99"/>
          <w:sz w:val="24"/>
          <w:szCs w:val="24"/>
        </w:rPr>
        <w:t>Conside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video</w:t>
      </w:r>
      <w:r>
        <w:rPr>
          <w:rFonts w:ascii="Cambria" w:eastAsia="Cambria" w:hAnsi="Cambria" w:cs="Cambria"/>
          <w:i/>
          <w:sz w:val="24"/>
          <w:szCs w:val="24"/>
        </w:rPr>
        <w:t xml:space="preserve"> testimon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i/>
          <w:w w:val="99"/>
          <w:sz w:val="24"/>
          <w:szCs w:val="24"/>
        </w:rPr>
        <w:t>als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i/>
          <w:sz w:val="24"/>
          <w:szCs w:val="24"/>
        </w:rPr>
        <w:t xml:space="preserve"> ther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i/>
          <w:w w:val="99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 xml:space="preserve"> concern that testimo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i</w:t>
      </w:r>
      <w:r>
        <w:rPr>
          <w:rFonts w:ascii="Cambria" w:eastAsia="Cambria" w:hAnsi="Cambria" w:cs="Cambria"/>
          <w:i/>
          <w:w w:val="99"/>
          <w:sz w:val="24"/>
          <w:szCs w:val="24"/>
        </w:rPr>
        <w:t>als</w:t>
      </w:r>
      <w:r>
        <w:rPr>
          <w:rFonts w:ascii="Cambria" w:eastAsia="Cambria" w:hAnsi="Cambria" w:cs="Cambria"/>
          <w:i/>
          <w:sz w:val="24"/>
          <w:szCs w:val="24"/>
        </w:rPr>
        <w:t xml:space="preserve"> might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unwieldy.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DB43FA">
      <w:pPr>
        <w:spacing w:before="4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Som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i/>
          <w:sz w:val="24"/>
          <w:szCs w:val="24"/>
        </w:rPr>
        <w:t xml:space="preserve"> the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discussion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will</w:t>
      </w:r>
      <w:r>
        <w:rPr>
          <w:rFonts w:ascii="Cambria" w:eastAsia="Cambria" w:hAnsi="Cambria" w:cs="Cambria"/>
          <w:i/>
          <w:sz w:val="24"/>
          <w:szCs w:val="24"/>
        </w:rPr>
        <w:t xml:space="preserve"> be uncomfortable, but the eve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nt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should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z w:val="24"/>
          <w:szCs w:val="24"/>
        </w:rPr>
        <w:t xml:space="preserve">e 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 xml:space="preserve"> saf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space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656ACB">
      <w:pPr>
        <w:spacing w:before="41" w:after="0" w:line="240" w:lineRule="auto"/>
        <w:ind w:left="118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to </w:t>
      </w:r>
      <w:r>
        <w:rPr>
          <w:rFonts w:ascii="Cambria" w:eastAsia="Cambria" w:hAnsi="Cambria" w:cs="Cambria"/>
          <w:i/>
          <w:w w:val="99"/>
          <w:sz w:val="24"/>
          <w:szCs w:val="24"/>
        </w:rPr>
        <w:t>work</w:t>
      </w:r>
      <w:r>
        <w:rPr>
          <w:rFonts w:ascii="Cambria" w:eastAsia="Cambria" w:hAnsi="Cambria" w:cs="Cambria"/>
          <w:i/>
          <w:sz w:val="24"/>
          <w:szCs w:val="24"/>
        </w:rPr>
        <w:t xml:space="preserve"> through th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 discomfort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w</w:t>
      </w:r>
      <w:r>
        <w:rPr>
          <w:rFonts w:ascii="Cambria" w:eastAsia="Cambria" w:hAnsi="Cambria" w:cs="Cambria"/>
          <w:i/>
          <w:w w:val="99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w w:val="99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 xml:space="preserve"> bet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 xml:space="preserve"> understanding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A good moderato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 xml:space="preserve"> can 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a</w:t>
      </w:r>
      <w:r>
        <w:rPr>
          <w:rFonts w:ascii="Cambria" w:eastAsia="Cambria" w:hAnsi="Cambria" w:cs="Cambria"/>
          <w:i/>
          <w:w w:val="99"/>
          <w:sz w:val="24"/>
          <w:szCs w:val="24"/>
        </w:rPr>
        <w:t>ls</w:t>
      </w:r>
      <w:r>
        <w:rPr>
          <w:rFonts w:ascii="Cambria" w:eastAsia="Cambria" w:hAnsi="Cambria" w:cs="Cambria"/>
          <w:i/>
          <w:spacing w:val="-1"/>
          <w:w w:val="99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i/>
          <w:w w:val="99"/>
          <w:sz w:val="24"/>
          <w:szCs w:val="24"/>
        </w:rPr>
        <w:t>lp</w:t>
      </w:r>
      <w:r>
        <w:rPr>
          <w:rFonts w:ascii="Cambria" w:eastAsia="Cambria" w:hAnsi="Cambria" w:cs="Cambria"/>
          <w:i/>
          <w:sz w:val="24"/>
          <w:szCs w:val="24"/>
        </w:rPr>
        <w:t xml:space="preserve"> maintain </w:t>
      </w:r>
      <w:r>
        <w:rPr>
          <w:rFonts w:ascii="Cambria" w:eastAsia="Cambria" w:hAnsi="Cambria" w:cs="Cambria"/>
          <w:i/>
          <w:w w:val="99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 xml:space="preserve"> constructive en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i/>
          <w:w w:val="99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ronment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DB43FA">
      <w:pPr>
        <w:spacing w:before="4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 xml:space="preserve">Mary </w:t>
      </w:r>
      <w:r>
        <w:rPr>
          <w:rFonts w:ascii="Cambria" w:eastAsia="Cambria" w:hAnsi="Cambria" w:cs="Cambria"/>
          <w:i/>
          <w:w w:val="99"/>
          <w:sz w:val="24"/>
          <w:szCs w:val="24"/>
        </w:rPr>
        <w:t>McQ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 xml:space="preserve">een noted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h</w:t>
      </w:r>
      <w:r>
        <w:rPr>
          <w:rFonts w:ascii="Cambria" w:eastAsia="Cambria" w:hAnsi="Cambria" w:cs="Cambria"/>
          <w:i/>
          <w:w w:val="99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t the test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i/>
          <w:w w:val="99"/>
          <w:sz w:val="24"/>
          <w:szCs w:val="24"/>
        </w:rPr>
        <w:t>monials</w:t>
      </w:r>
      <w:r>
        <w:rPr>
          <w:rFonts w:ascii="Cambria" w:eastAsia="Cambria" w:hAnsi="Cambria" w:cs="Cambria"/>
          <w:i/>
          <w:sz w:val="24"/>
          <w:szCs w:val="24"/>
        </w:rPr>
        <w:t xml:space="preserve"> ha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 xml:space="preserve"> the greates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impact</w:t>
      </w:r>
      <w:r>
        <w:rPr>
          <w:rFonts w:ascii="Cambria" w:eastAsia="Cambria" w:hAnsi="Cambria" w:cs="Cambria"/>
          <w:i/>
          <w:sz w:val="24"/>
          <w:szCs w:val="24"/>
        </w:rPr>
        <w:t xml:space="preserve"> in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past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two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656ACB">
      <w:pPr>
        <w:spacing w:before="41" w:after="0" w:line="240" w:lineRule="auto"/>
        <w:ind w:left="118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w w:val="99"/>
          <w:sz w:val="24"/>
          <w:szCs w:val="24"/>
        </w:rPr>
        <w:t>liste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ing tou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w w:val="99"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;</w:t>
      </w:r>
      <w:r>
        <w:rPr>
          <w:rFonts w:ascii="Cambria" w:eastAsia="Cambria" w:hAnsi="Cambria" w:cs="Cambria"/>
          <w:i/>
          <w:sz w:val="24"/>
          <w:szCs w:val="24"/>
        </w:rPr>
        <w:t xml:space="preserve"> she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highly </w:t>
      </w:r>
      <w:r>
        <w:rPr>
          <w:rFonts w:ascii="Cambria" w:eastAsia="Cambria" w:hAnsi="Cambria" w:cs="Cambria"/>
          <w:i/>
          <w:w w:val="99"/>
          <w:sz w:val="24"/>
          <w:szCs w:val="24"/>
        </w:rPr>
        <w:t>recom</w:t>
      </w:r>
      <w:r>
        <w:rPr>
          <w:rFonts w:ascii="Cambria" w:eastAsia="Cambria" w:hAnsi="Cambria" w:cs="Cambria"/>
          <w:i/>
          <w:spacing w:val="2"/>
          <w:w w:val="99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 xml:space="preserve">ends. 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180"/>
        </w:tabs>
        <w:spacing w:after="0" w:line="240" w:lineRule="auto"/>
        <w:ind w:left="82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The invite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lis</w:t>
      </w:r>
      <w:r>
        <w:rPr>
          <w:rFonts w:ascii="Cambria" w:eastAsia="Cambria" w:hAnsi="Cambria" w:cs="Cambria"/>
          <w:i/>
          <w:sz w:val="24"/>
          <w:szCs w:val="24"/>
        </w:rPr>
        <w:t xml:space="preserve">t </w:t>
      </w:r>
      <w:r>
        <w:rPr>
          <w:rFonts w:ascii="Cambria" w:eastAsia="Cambria" w:hAnsi="Cambria" w:cs="Cambria"/>
          <w:i/>
          <w:w w:val="99"/>
          <w:sz w:val="24"/>
          <w:szCs w:val="24"/>
        </w:rPr>
        <w:t>is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mostly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decision</w:t>
      </w:r>
      <w:r>
        <w:rPr>
          <w:rFonts w:ascii="Cambria" w:eastAsia="Cambria" w:hAnsi="Cambria" w:cs="Cambria"/>
          <w:i/>
          <w:sz w:val="24"/>
          <w:szCs w:val="24"/>
        </w:rPr>
        <w:t xml:space="preserve">‐makers, </w:t>
      </w:r>
      <w:r>
        <w:rPr>
          <w:rFonts w:ascii="Cambria" w:eastAsia="Cambria" w:hAnsi="Cambria" w:cs="Cambria"/>
          <w:i/>
          <w:w w:val="99"/>
          <w:sz w:val="24"/>
          <w:szCs w:val="24"/>
        </w:rPr>
        <w:t>so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w w:val="99"/>
          <w:sz w:val="24"/>
          <w:szCs w:val="24"/>
        </w:rPr>
        <w:t>w</w:t>
      </w:r>
      <w:r>
        <w:rPr>
          <w:rFonts w:ascii="Cambria" w:eastAsia="Cambria" w:hAnsi="Cambria" w:cs="Cambria"/>
          <w:i/>
          <w:w w:val="99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need to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 xml:space="preserve">ure that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es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w w:val="99"/>
          <w:sz w:val="24"/>
          <w:szCs w:val="24"/>
        </w:rPr>
        <w:t>imonials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656ACB">
      <w:pPr>
        <w:spacing w:before="41" w:after="0" w:line="240" w:lineRule="auto"/>
        <w:ind w:left="118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are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fro</w:t>
      </w:r>
      <w:r>
        <w:rPr>
          <w:rFonts w:ascii="Cambria" w:eastAsia="Cambria" w:hAnsi="Cambria" w:cs="Cambria"/>
          <w:i/>
          <w:sz w:val="24"/>
          <w:szCs w:val="24"/>
        </w:rPr>
        <w:t>m t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i/>
          <w:w w:val="99"/>
          <w:sz w:val="24"/>
          <w:szCs w:val="24"/>
        </w:rPr>
        <w:t>ose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impacted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w w:val="99"/>
          <w:sz w:val="24"/>
          <w:szCs w:val="24"/>
        </w:rPr>
        <w:t>by</w:t>
      </w:r>
      <w:r>
        <w:rPr>
          <w:rFonts w:ascii="Cambria" w:eastAsia="Cambria" w:hAnsi="Cambria" w:cs="Cambria"/>
          <w:i/>
          <w:sz w:val="24"/>
          <w:szCs w:val="24"/>
        </w:rPr>
        <w:t xml:space="preserve"> the </w:t>
      </w:r>
      <w:r>
        <w:rPr>
          <w:rFonts w:ascii="Cambria" w:eastAsia="Cambria" w:hAnsi="Cambria" w:cs="Cambria"/>
          <w:i/>
          <w:w w:val="99"/>
          <w:sz w:val="24"/>
          <w:szCs w:val="24"/>
        </w:rPr>
        <w:t>decision</w:t>
      </w:r>
      <w:r>
        <w:rPr>
          <w:rFonts w:ascii="Cambria" w:eastAsia="Cambria" w:hAnsi="Cambria" w:cs="Cambria"/>
          <w:i/>
          <w:sz w:val="24"/>
          <w:szCs w:val="24"/>
        </w:rPr>
        <w:t xml:space="preserve">‐makers. 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spacing w:after="0"/>
        <w:ind w:left="820" w:right="176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d) 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Working lunch.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Dr. Rachlinski will give a P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werP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int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resent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tion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 unconsc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ous bias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mpact on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ecision‐m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king.</w:t>
      </w:r>
      <w:r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:rsidR="00DB43FA" w:rsidRDefault="00656ACB">
      <w:pPr>
        <w:spacing w:before="60" w:after="0" w:line="275" w:lineRule="auto"/>
        <w:ind w:left="840" w:right="83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)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Fact Pattern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Panel</w:t>
      </w:r>
      <w:r>
        <w:rPr>
          <w:rFonts w:ascii="Cambria" w:eastAsia="Cambria" w:hAnsi="Cambria" w:cs="Cambria"/>
          <w:b/>
          <w:bCs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Discussion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Dr. Rachlinski will moderate a panel discussion based on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Beyond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 Bench model. It will include a fi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us fact pattern and the panelis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s will present </w:t>
      </w:r>
      <w:r>
        <w:rPr>
          <w:rFonts w:ascii="Cambria" w:eastAsia="Cambria" w:hAnsi="Cambria" w:cs="Cambria"/>
          <w:spacing w:val="-1"/>
          <w:sz w:val="24"/>
          <w:szCs w:val="24"/>
        </w:rPr>
        <w:t>di</w:t>
      </w:r>
      <w:r>
        <w:rPr>
          <w:rFonts w:ascii="Cambria" w:eastAsia="Cambria" w:hAnsi="Cambria" w:cs="Cambria"/>
          <w:sz w:val="24"/>
          <w:szCs w:val="24"/>
        </w:rPr>
        <w:t>ffere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per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pectives at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various de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ision‐making points.</w:t>
      </w:r>
    </w:p>
    <w:p w:rsidR="00DB43FA" w:rsidRDefault="00DB43FA">
      <w:pPr>
        <w:spacing w:before="1" w:after="0" w:line="240" w:lineRule="exact"/>
        <w:rPr>
          <w:sz w:val="24"/>
          <w:szCs w:val="24"/>
        </w:rPr>
      </w:pPr>
    </w:p>
    <w:p w:rsidR="00DB43FA" w:rsidRDefault="00656ACB">
      <w:pPr>
        <w:spacing w:after="0"/>
        <w:ind w:left="840" w:right="17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Current concept involves a 16 year old African American boy who is placed in a foster home 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rural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community.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youth gets into a fight whe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e the other boy hits his head as he falls, so the youth is ultimately charged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 xml:space="preserve">ith assault with seriously bodily injury, which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 a second de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ree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felony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rea</w:t>
      </w:r>
      <w:r>
        <w:rPr>
          <w:rFonts w:ascii="Cambria" w:eastAsia="Cambria" w:hAnsi="Cambria" w:cs="Cambria"/>
          <w:spacing w:val="-1"/>
          <w:sz w:val="24"/>
          <w:szCs w:val="24"/>
        </w:rPr>
        <w:t>ti</w:t>
      </w:r>
      <w:r>
        <w:rPr>
          <w:rFonts w:ascii="Cambria" w:eastAsia="Cambria" w:hAnsi="Cambria" w:cs="Cambria"/>
          <w:sz w:val="24"/>
          <w:szCs w:val="24"/>
        </w:rPr>
        <w:t>ng 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-1"/>
          <w:sz w:val="24"/>
          <w:szCs w:val="24"/>
        </w:rPr>
        <w:t>po</w:t>
      </w:r>
      <w:r>
        <w:rPr>
          <w:rFonts w:ascii="Cambria" w:eastAsia="Cambria" w:hAnsi="Cambria" w:cs="Cambria"/>
          <w:sz w:val="24"/>
          <w:szCs w:val="24"/>
        </w:rPr>
        <w:t>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ty </w:t>
      </w:r>
      <w:r>
        <w:rPr>
          <w:rFonts w:ascii="Cambria" w:eastAsia="Cambria" w:hAnsi="Cambria" w:cs="Cambria"/>
          <w:spacing w:val="-1"/>
          <w:sz w:val="24"/>
          <w:szCs w:val="24"/>
        </w:rPr>
        <w:t>th</w:t>
      </w:r>
      <w:r>
        <w:rPr>
          <w:rFonts w:ascii="Cambria" w:eastAsia="Cambria" w:hAnsi="Cambria" w:cs="Cambria"/>
          <w:sz w:val="24"/>
          <w:szCs w:val="24"/>
        </w:rPr>
        <w:t>at the youth could be tried as an adult.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 the y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ung man is detained by the police</w:t>
      </w:r>
    </w:p>
    <w:p w:rsidR="00DB43FA" w:rsidRDefault="00656ACB">
      <w:pPr>
        <w:spacing w:after="0" w:line="281" w:lineRule="exact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there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is a </w:t>
      </w:r>
      <w:r>
        <w:rPr>
          <w:rFonts w:ascii="Cambria" w:eastAsia="Cambria" w:hAnsi="Cambria" w:cs="Cambria"/>
          <w:spacing w:val="-2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uestion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e</w:t>
      </w:r>
      <w:r>
        <w:rPr>
          <w:rFonts w:ascii="Cambria" w:eastAsia="Cambria" w:hAnsi="Cambria" w:cs="Cambria"/>
          <w:sz w:val="24"/>
          <w:szCs w:val="24"/>
        </w:rPr>
        <w:t>xcessi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 force.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panel members would be asked to dis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uss</w:t>
      </w:r>
    </w:p>
    <w:p w:rsidR="00DB43FA" w:rsidRDefault="00656ACB">
      <w:pPr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their perspecti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 at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t</w:t>
      </w:r>
      <w:r>
        <w:rPr>
          <w:rFonts w:ascii="Cambria" w:eastAsia="Cambria" w:hAnsi="Cambria" w:cs="Cambria"/>
          <w:sz w:val="24"/>
          <w:szCs w:val="24"/>
        </w:rPr>
        <w:t>he followi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 decisi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 points:</w:t>
      </w:r>
    </w:p>
    <w:p w:rsidR="00DB43FA" w:rsidRDefault="00DB43FA">
      <w:pPr>
        <w:spacing w:before="2" w:after="0" w:line="240" w:lineRule="exact"/>
        <w:rPr>
          <w:sz w:val="24"/>
          <w:szCs w:val="24"/>
        </w:rPr>
      </w:pPr>
    </w:p>
    <w:p w:rsidR="00DB43FA" w:rsidRDefault="00656ACB">
      <w:pPr>
        <w:tabs>
          <w:tab w:val="left" w:pos="1200"/>
        </w:tabs>
        <w:spacing w:after="0" w:line="274" w:lineRule="auto"/>
        <w:ind w:left="1200" w:right="599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School Admini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tor –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whether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 to rec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mmend an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arre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t; whether to pursue in‐school discipline.</w:t>
      </w:r>
    </w:p>
    <w:p w:rsidR="00DB43FA" w:rsidRDefault="00656ACB">
      <w:pPr>
        <w:tabs>
          <w:tab w:val="left" w:pos="1200"/>
        </w:tabs>
        <w:spacing w:after="0" w:line="274" w:lineRule="auto"/>
        <w:ind w:left="1200" w:right="310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School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Resource Officer ‐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whet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er to arrest or not; whether to detain youth or not; and how much fo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ce to contr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 situation;</w:t>
      </w:r>
    </w:p>
    <w:p w:rsidR="00DB43FA" w:rsidRDefault="00656ACB">
      <w:pPr>
        <w:tabs>
          <w:tab w:val="left" w:pos="1200"/>
        </w:tabs>
        <w:spacing w:before="1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Back up police officers – how much force to use to contr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l situation.</w:t>
      </w:r>
    </w:p>
    <w:p w:rsidR="00DB43FA" w:rsidRDefault="00656ACB">
      <w:pPr>
        <w:tabs>
          <w:tab w:val="left" w:pos="1200"/>
        </w:tabs>
        <w:spacing w:before="41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Prosecutor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– whether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o prosecute case;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whether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certify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>n adult.</w:t>
      </w:r>
    </w:p>
    <w:p w:rsidR="00DB43FA" w:rsidRDefault="00656ACB">
      <w:pPr>
        <w:tabs>
          <w:tab w:val="left" w:pos="1200"/>
        </w:tabs>
        <w:spacing w:before="42" w:after="0" w:line="274" w:lineRule="auto"/>
        <w:ind w:left="1200" w:right="7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Defen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 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wyer – whether to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arch and introduce mitigating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nformation; and whether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counsel client to accept a plea.</w:t>
      </w: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Judge – whether guil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 innoce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t; se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tence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 accept plea a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reement.</w:t>
      </w:r>
    </w:p>
    <w:p w:rsidR="00DB43FA" w:rsidRDefault="00656ACB">
      <w:pPr>
        <w:tabs>
          <w:tab w:val="left" w:pos="1200"/>
        </w:tabs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Media – w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ich angle is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highligh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ed: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hometown kid injured by Afri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an</w:t>
      </w:r>
    </w:p>
    <w:p w:rsidR="00DB43FA" w:rsidRDefault="00656ACB">
      <w:pPr>
        <w:spacing w:before="42" w:after="0" w:line="240" w:lineRule="auto"/>
        <w:ind w:left="1162" w:right="196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American foster kid, or possible excessive force used in arres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DB43FA" w:rsidRDefault="00656ACB">
      <w:pPr>
        <w:tabs>
          <w:tab w:val="left" w:pos="1200"/>
        </w:tabs>
        <w:spacing w:before="41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Police Chief – whether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 inve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 excessi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orce.</w:t>
      </w:r>
    </w:p>
    <w:p w:rsidR="00DB43FA" w:rsidRDefault="00656ACB">
      <w:pPr>
        <w:tabs>
          <w:tab w:val="left" w:pos="1200"/>
        </w:tabs>
        <w:spacing w:before="42" w:after="0" w:line="274" w:lineRule="auto"/>
        <w:ind w:left="1200" w:right="646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Casew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rker – whether to reconsi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er placement and mental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health needs of youth.</w:t>
      </w:r>
    </w:p>
    <w:p w:rsidR="00DB43FA" w:rsidRDefault="00DB43FA">
      <w:pPr>
        <w:spacing w:before="20" w:after="0" w:line="220" w:lineRule="exact"/>
      </w:pPr>
    </w:p>
    <w:p w:rsidR="00DB43FA" w:rsidRDefault="00656AC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Comments from the PC:</w:t>
      </w:r>
    </w:p>
    <w:p w:rsidR="00DB43FA" w:rsidRDefault="00DB43FA">
      <w:pPr>
        <w:spacing w:before="4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73" w:lineRule="auto"/>
        <w:ind w:left="1200" w:right="99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The Beyond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 Bench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model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is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y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pow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rf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eng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ge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me</w:t>
      </w:r>
      <w:r>
        <w:rPr>
          <w:rFonts w:ascii="Cambria" w:eastAsia="Cambria" w:hAnsi="Cambria" w:cs="Cambria"/>
          <w:i/>
          <w:sz w:val="24"/>
          <w:szCs w:val="24"/>
        </w:rPr>
        <w:t xml:space="preserve">nt opportunity. (Another judge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cond</w:t>
      </w:r>
      <w:r>
        <w:rPr>
          <w:rFonts w:ascii="Cambria" w:eastAsia="Cambria" w:hAnsi="Cambria" w:cs="Cambria"/>
          <w:i/>
          <w:sz w:val="24"/>
          <w:szCs w:val="24"/>
        </w:rPr>
        <w:t>ed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 comment.)</w:t>
      </w:r>
    </w:p>
    <w:p w:rsidR="00DB43FA" w:rsidRDefault="00DB43FA">
      <w:pPr>
        <w:spacing w:before="3" w:after="0" w:line="240" w:lineRule="exact"/>
        <w:rPr>
          <w:sz w:val="24"/>
          <w:szCs w:val="24"/>
        </w:rPr>
      </w:pPr>
    </w:p>
    <w:p w:rsidR="00DB43FA" w:rsidRDefault="00656ACB">
      <w:pPr>
        <w:tabs>
          <w:tab w:val="left" w:pos="1200"/>
        </w:tabs>
        <w:spacing w:after="0" w:line="273" w:lineRule="auto"/>
        <w:ind w:left="1200" w:right="631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The fact pa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tern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choice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eat because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it can draw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in both criminal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civil courts.</w:t>
      </w:r>
    </w:p>
    <w:p w:rsidR="00DB43FA" w:rsidRDefault="00DB43FA">
      <w:pPr>
        <w:spacing w:before="2" w:after="0" w:line="240" w:lineRule="exact"/>
        <w:rPr>
          <w:sz w:val="24"/>
          <w:szCs w:val="24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 xml:space="preserve">Including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i/>
          <w:sz w:val="24"/>
          <w:szCs w:val="24"/>
        </w:rPr>
        <w:t>e educatio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al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sys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em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is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good 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ea.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(This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was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seconded.)</w:t>
      </w:r>
    </w:p>
    <w:p w:rsidR="00DB43FA" w:rsidRDefault="00DB43FA">
      <w:pPr>
        <w:spacing w:before="4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Twelve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el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members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may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be too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many.</w:t>
      </w:r>
      <w:r>
        <w:rPr>
          <w:rFonts w:ascii="Cambria" w:eastAsia="Cambria" w:hAnsi="Cambria" w:cs="Cambria"/>
          <w:i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Consider</w:t>
      </w:r>
      <w:r>
        <w:rPr>
          <w:rFonts w:ascii="Cambria" w:eastAsia="Cambria" w:hAnsi="Cambria" w:cs="Cambria"/>
          <w:i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8‐10 membe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s,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or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out</w:t>
      </w:r>
    </w:p>
    <w:p w:rsidR="00DB43FA" w:rsidRDefault="00656ACB">
      <w:pPr>
        <w:spacing w:before="41" w:after="0" w:line="240" w:lineRule="auto"/>
        <w:ind w:left="120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6 and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then another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6.</w:t>
      </w:r>
    </w:p>
    <w:p w:rsidR="00DB43FA" w:rsidRDefault="00656ACB">
      <w:pPr>
        <w:spacing w:before="60" w:after="0"/>
        <w:ind w:left="840" w:right="211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 xml:space="preserve">)  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Deliverables.  </w:t>
      </w:r>
      <w:r>
        <w:rPr>
          <w:rFonts w:ascii="Cambria" w:eastAsia="Cambria" w:hAnsi="Cambria" w:cs="Cambria"/>
          <w:sz w:val="24"/>
          <w:szCs w:val="24"/>
        </w:rPr>
        <w:t xml:space="preserve">To ensure takeaways for the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arti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pants, there will be a br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ako</w:t>
      </w:r>
      <w:r>
        <w:rPr>
          <w:rFonts w:ascii="Cambria" w:eastAsia="Cambria" w:hAnsi="Cambria" w:cs="Cambria"/>
          <w:spacing w:val="-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 session.</w:t>
      </w:r>
    </w:p>
    <w:p w:rsidR="00DB43FA" w:rsidRDefault="00DB43FA">
      <w:pPr>
        <w:spacing w:before="9" w:after="0" w:line="190" w:lineRule="exact"/>
        <w:rPr>
          <w:sz w:val="19"/>
          <w:szCs w:val="19"/>
        </w:rPr>
      </w:pPr>
    </w:p>
    <w:p w:rsidR="00DB43FA" w:rsidRDefault="00656ACB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Comments</w:t>
      </w:r>
      <w:r>
        <w:rPr>
          <w:rFonts w:ascii="Cambria" w:eastAsia="Cambria" w:hAnsi="Cambria" w:cs="Cambria"/>
          <w:i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from the PC: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The bre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kout session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should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be multi‐disciplinary.</w:t>
      </w:r>
      <w:r>
        <w:rPr>
          <w:rFonts w:ascii="Cambria" w:eastAsia="Cambria" w:hAnsi="Cambria" w:cs="Cambria"/>
          <w:i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(This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w</w:t>
      </w:r>
      <w:r>
        <w:rPr>
          <w:rFonts w:ascii="Cambria" w:eastAsia="Cambria" w:hAnsi="Cambria" w:cs="Cambria"/>
          <w:i/>
          <w:sz w:val="24"/>
          <w:szCs w:val="24"/>
        </w:rPr>
        <w:t>as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secon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ed.)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Each breakout 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oup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should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have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facilita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.</w:t>
      </w:r>
    </w:p>
    <w:p w:rsidR="00DB43FA" w:rsidRDefault="00DB43FA">
      <w:pPr>
        <w:spacing w:before="4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73" w:lineRule="auto"/>
        <w:ind w:left="1200" w:right="65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Consider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gi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i/>
          <w:sz w:val="24"/>
          <w:szCs w:val="24"/>
        </w:rPr>
        <w:t>ing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 b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i/>
          <w:sz w:val="24"/>
          <w:szCs w:val="24"/>
        </w:rPr>
        <w:t>out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groups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2‐3 discussion</w:t>
      </w:r>
      <w:r>
        <w:rPr>
          <w:rFonts w:ascii="Cambria" w:eastAsia="Cambria" w:hAnsi="Cambria" w:cs="Cambria"/>
          <w:i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poin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sed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i/>
          <w:sz w:val="24"/>
          <w:szCs w:val="24"/>
        </w:rPr>
        <w:t>e fact pattern.</w:t>
      </w:r>
    </w:p>
    <w:p w:rsidR="00DB43FA" w:rsidRDefault="00DB43FA">
      <w:pPr>
        <w:spacing w:before="3" w:after="0" w:line="240" w:lineRule="exact"/>
        <w:rPr>
          <w:sz w:val="24"/>
          <w:szCs w:val="24"/>
        </w:rPr>
      </w:pPr>
    </w:p>
    <w:p w:rsidR="00DB43FA" w:rsidRDefault="00656ACB">
      <w:pPr>
        <w:tabs>
          <w:tab w:val="left" w:pos="1200"/>
        </w:tabs>
        <w:spacing w:after="0" w:line="275" w:lineRule="auto"/>
        <w:ind w:left="1200" w:right="8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Ask each 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rticipant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submit one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id</w:t>
      </w:r>
      <w:r>
        <w:rPr>
          <w:rFonts w:ascii="Cambria" w:eastAsia="Cambria" w:hAnsi="Cambria" w:cs="Cambria"/>
          <w:i/>
          <w:sz w:val="24"/>
          <w:szCs w:val="24"/>
        </w:rPr>
        <w:t>ea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how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to improve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court and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community eng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geme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 xml:space="preserve">t.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could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be written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anonymously,</w:t>
      </w:r>
      <w:r>
        <w:rPr>
          <w:rFonts w:ascii="Cambria" w:eastAsia="Cambria" w:hAnsi="Cambria" w:cs="Cambria"/>
          <w:i/>
          <w:spacing w:val="-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scored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by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another p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rticipant, and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then 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x</w:t>
      </w:r>
      <w:r>
        <w:rPr>
          <w:rFonts w:ascii="Cambria" w:eastAsia="Cambria" w:hAnsi="Cambria" w:cs="Cambria"/>
          <w:i/>
          <w:sz w:val="24"/>
          <w:szCs w:val="24"/>
        </w:rPr>
        <w:t>changed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again until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highest scored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ide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are gi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i/>
          <w:sz w:val="24"/>
          <w:szCs w:val="24"/>
        </w:rPr>
        <w:t xml:space="preserve">en to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th</w:t>
      </w:r>
      <w:r>
        <w:rPr>
          <w:rFonts w:ascii="Cambria" w:eastAsia="Cambria" w:hAnsi="Cambria" w:cs="Cambria"/>
          <w:i/>
          <w:sz w:val="24"/>
          <w:szCs w:val="24"/>
        </w:rPr>
        <w:t>e closi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g spe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ker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to integrate in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 closing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rem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i/>
          <w:sz w:val="24"/>
          <w:szCs w:val="24"/>
        </w:rPr>
        <w:t>s.</w:t>
      </w:r>
    </w:p>
    <w:p w:rsidR="00DB43FA" w:rsidRDefault="00DB43FA">
      <w:pPr>
        <w:spacing w:before="2" w:after="0" w:line="240" w:lineRule="exact"/>
        <w:rPr>
          <w:sz w:val="24"/>
          <w:szCs w:val="24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Planning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Committee</w:t>
      </w:r>
      <w:r>
        <w:rPr>
          <w:rFonts w:ascii="Cambria" w:eastAsia="Cambria" w:hAnsi="Cambria" w:cs="Cambria"/>
          <w:i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members</w:t>
      </w:r>
      <w:r>
        <w:rPr>
          <w:rFonts w:ascii="Cambria" w:eastAsia="Cambria" w:hAnsi="Cambria" w:cs="Cambria"/>
          <w:i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can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lp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facilita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 xml:space="preserve">e the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ak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sess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ons.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Justice Ada Brown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Chantel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Hobbs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volunteered to faci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ate.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spacing w:after="0"/>
        <w:ind w:left="840" w:right="98" w:hanging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g) </w:t>
      </w:r>
      <w:r>
        <w:rPr>
          <w:rFonts w:ascii="Cambria" w:eastAsia="Cambria" w:hAnsi="Cambria" w:cs="Cambria"/>
          <w:spacing w:val="4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Closing remarks </w:t>
      </w:r>
      <w:r>
        <w:rPr>
          <w:rFonts w:ascii="Cambria" w:eastAsia="Cambria" w:hAnsi="Cambria" w:cs="Cambria"/>
          <w:sz w:val="24"/>
          <w:szCs w:val="24"/>
        </w:rPr>
        <w:t>will tie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in all the themes of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 day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energi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par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pants with a call to action.</w:t>
      </w:r>
    </w:p>
    <w:p w:rsidR="00DB43FA" w:rsidRDefault="00DB43FA">
      <w:pPr>
        <w:spacing w:before="9" w:after="0" w:line="190" w:lineRule="exact"/>
        <w:rPr>
          <w:sz w:val="19"/>
          <w:szCs w:val="19"/>
        </w:rPr>
      </w:pPr>
    </w:p>
    <w:p w:rsidR="00DB43FA" w:rsidRDefault="00656ACB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Comments</w:t>
      </w:r>
      <w:r>
        <w:rPr>
          <w:rFonts w:ascii="Cambria" w:eastAsia="Cambria" w:hAnsi="Cambria" w:cs="Cambria"/>
          <w:i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from the PC:</w:t>
      </w:r>
    </w:p>
    <w:p w:rsidR="00DB43FA" w:rsidRDefault="00DB43FA">
      <w:pPr>
        <w:spacing w:before="4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73" w:lineRule="auto"/>
        <w:ind w:left="1200" w:right="52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Michael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>orrell,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esident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Pau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Quinn College,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is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wonderful</w:t>
      </w:r>
      <w:r>
        <w:rPr>
          <w:rFonts w:ascii="Cambria" w:eastAsia="Cambria" w:hAnsi="Cambria" w:cs="Cambria"/>
          <w:i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ora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or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should be considered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r the c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i/>
          <w:sz w:val="24"/>
          <w:szCs w:val="24"/>
        </w:rPr>
        <w:t>osing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speaker</w:t>
      </w:r>
      <w:r>
        <w:rPr>
          <w:rFonts w:ascii="Cambria" w:eastAsia="Cambria" w:hAnsi="Cambria" w:cs="Cambria"/>
          <w:i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role.</w:t>
      </w:r>
    </w:p>
    <w:p w:rsidR="00DB43FA" w:rsidRDefault="00DB43FA">
      <w:pPr>
        <w:spacing w:before="2" w:after="0" w:line="240" w:lineRule="exact"/>
        <w:rPr>
          <w:sz w:val="24"/>
          <w:szCs w:val="24"/>
        </w:rPr>
      </w:pPr>
    </w:p>
    <w:p w:rsidR="00DB43FA" w:rsidRDefault="00656ACB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) </w:t>
      </w:r>
      <w:r>
        <w:rPr>
          <w:rFonts w:ascii="Cambria" w:eastAsia="Cambria" w:hAnsi="Cambria" w:cs="Cambria"/>
          <w:b/>
          <w:bCs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Invitation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List</w:t>
      </w:r>
    </w:p>
    <w:p w:rsidR="00DB43FA" w:rsidRDefault="00DB43FA">
      <w:pPr>
        <w:spacing w:before="3" w:after="0" w:line="240" w:lineRule="exact"/>
        <w:rPr>
          <w:sz w:val="24"/>
          <w:szCs w:val="24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Judges</w:t>
      </w:r>
    </w:p>
    <w:p w:rsidR="00DB43FA" w:rsidRDefault="00656ACB">
      <w:pPr>
        <w:tabs>
          <w:tab w:val="left" w:pos="1200"/>
        </w:tabs>
        <w:spacing w:before="41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Lawyers (Dist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ict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County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tt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rneys,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D, Legal Aid 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ovider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 Bar</w:t>
      </w:r>
    </w:p>
    <w:p w:rsidR="00DB43FA" w:rsidRDefault="00656ACB">
      <w:pPr>
        <w:spacing w:before="42" w:after="0" w:line="240" w:lineRule="auto"/>
        <w:ind w:left="1162" w:right="676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Associations)</w:t>
      </w:r>
    </w:p>
    <w:p w:rsidR="00DB43FA" w:rsidRDefault="00656ACB">
      <w:pPr>
        <w:tabs>
          <w:tab w:val="left" w:pos="1200"/>
        </w:tabs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Law Enfor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ement</w:t>
      </w:r>
    </w:p>
    <w:p w:rsidR="00DB43FA" w:rsidRDefault="00656ACB">
      <w:pPr>
        <w:tabs>
          <w:tab w:val="left" w:pos="1200"/>
        </w:tabs>
        <w:spacing w:before="41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State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and 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ocal leaders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(mayors)</w:t>
      </w:r>
    </w:p>
    <w:p w:rsidR="00DB43FA" w:rsidRDefault="00656ACB">
      <w:pPr>
        <w:tabs>
          <w:tab w:val="left" w:pos="1200"/>
        </w:tabs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Systems representatives (TJJD, Health and Human Services, Educ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ti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n)</w:t>
      </w:r>
    </w:p>
    <w:p w:rsidR="00DB43FA" w:rsidRDefault="00656ACB">
      <w:pPr>
        <w:tabs>
          <w:tab w:val="left" w:pos="1200"/>
        </w:tabs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Legislators</w:t>
      </w:r>
    </w:p>
    <w:p w:rsidR="00DB43FA" w:rsidRDefault="00656ACB">
      <w:pPr>
        <w:tabs>
          <w:tab w:val="left" w:pos="1200"/>
        </w:tabs>
        <w:spacing w:before="41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Faith Community</w:t>
      </w:r>
    </w:p>
    <w:p w:rsidR="00DB43FA" w:rsidRDefault="00656ACB">
      <w:pPr>
        <w:tabs>
          <w:tab w:val="left" w:pos="1200"/>
        </w:tabs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Service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vide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</w:p>
    <w:p w:rsidR="00DB43FA" w:rsidRDefault="00656ACB">
      <w:pPr>
        <w:tabs>
          <w:tab w:val="left" w:pos="1200"/>
        </w:tabs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Nonprofits</w:t>
      </w:r>
      <w:r>
        <w:rPr>
          <w:rFonts w:ascii="Cambria" w:eastAsia="Cambria" w:hAnsi="Cambria" w:cs="Cambria"/>
          <w:spacing w:val="-1"/>
          <w:sz w:val="24"/>
          <w:szCs w:val="24"/>
        </w:rPr>
        <w:t>/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hilanthro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y/Advocacy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Organiz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tions (NAACP, United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ay, etc.)</w:t>
      </w:r>
    </w:p>
    <w:p w:rsidR="00DB43FA" w:rsidRDefault="00656ACB">
      <w:pPr>
        <w:tabs>
          <w:tab w:val="left" w:pos="1200"/>
        </w:tabs>
        <w:spacing w:before="41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National 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gani</w:t>
      </w:r>
      <w:r>
        <w:rPr>
          <w:rFonts w:ascii="Cambria" w:eastAsia="Cambria" w:hAnsi="Cambria" w:cs="Cambria"/>
          <w:spacing w:val="-1"/>
          <w:sz w:val="24"/>
          <w:szCs w:val="24"/>
        </w:rPr>
        <w:t>z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</w:p>
    <w:p w:rsidR="00DB43FA" w:rsidRDefault="00656ACB">
      <w:pPr>
        <w:tabs>
          <w:tab w:val="left" w:pos="1200"/>
        </w:tabs>
        <w:spacing w:before="60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Academia </w:t>
      </w:r>
      <w:r>
        <w:rPr>
          <w:rFonts w:ascii="Cambria" w:eastAsia="Cambria" w:hAnsi="Cambria" w:cs="Cambria"/>
          <w:spacing w:val="-2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Law Schools, HBCUs)</w:t>
      </w:r>
    </w:p>
    <w:p w:rsidR="00DB43FA" w:rsidRDefault="00656ACB">
      <w:pPr>
        <w:tabs>
          <w:tab w:val="left" w:pos="1200"/>
        </w:tabs>
        <w:spacing w:before="4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Media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Comments</w:t>
      </w:r>
      <w:r>
        <w:rPr>
          <w:rFonts w:ascii="Cambria" w:eastAsia="Cambria" w:hAnsi="Cambria" w:cs="Cambria"/>
          <w:i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from the PC: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We must 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 xml:space="preserve">sure that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have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eno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i/>
          <w:sz w:val="24"/>
          <w:szCs w:val="24"/>
        </w:rPr>
        <w:t>gh community representation.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Include re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pr</w:t>
      </w:r>
      <w:r>
        <w:rPr>
          <w:rFonts w:ascii="Cambria" w:eastAsia="Cambria" w:hAnsi="Cambria" w:cs="Cambria"/>
          <w:i/>
          <w:sz w:val="24"/>
          <w:szCs w:val="24"/>
        </w:rPr>
        <w:t>esenta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z w:val="24"/>
          <w:szCs w:val="24"/>
        </w:rPr>
        <w:t>ives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fro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each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f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 three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feder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ll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y</w:t>
      </w:r>
      <w:r>
        <w:rPr>
          <w:rFonts w:ascii="Cambria" w:eastAsia="Cambria" w:hAnsi="Cambria" w:cs="Cambria"/>
          <w:i/>
          <w:sz w:val="24"/>
          <w:szCs w:val="24"/>
        </w:rPr>
        <w:t>‐re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i/>
          <w:sz w:val="24"/>
          <w:szCs w:val="24"/>
        </w:rPr>
        <w:t>ognized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z w:val="24"/>
          <w:szCs w:val="24"/>
        </w:rPr>
        <w:t>es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in Texas.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Tiered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 xml:space="preserve">invitations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recommended.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Invite non‐p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o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i/>
          <w:sz w:val="24"/>
          <w:szCs w:val="24"/>
        </w:rPr>
        <w:t>it lea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ers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with exper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ence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buildi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i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bri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ges.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i/>
          <w:sz w:val="24"/>
          <w:szCs w:val="24"/>
        </w:rPr>
        <w:t>Add representation from Health, Mental</w:t>
      </w:r>
      <w:r>
        <w:rPr>
          <w:rFonts w:ascii="Cambria" w:eastAsia="Cambria" w:hAnsi="Cambria" w:cs="Cambria"/>
          <w:i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Health, Housing and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Employment</w:t>
      </w:r>
      <w:r>
        <w:rPr>
          <w:rFonts w:ascii="Cambria" w:eastAsia="Cambria" w:hAnsi="Cambria" w:cs="Cambria"/>
          <w:i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systems.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>
      <w:pPr>
        <w:spacing w:after="0" w:line="240" w:lineRule="auto"/>
        <w:ind w:left="12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) </w:t>
      </w:r>
      <w:r>
        <w:rPr>
          <w:rFonts w:ascii="Cambria" w:eastAsia="Cambria" w:hAnsi="Cambria" w:cs="Cambria"/>
          <w:b/>
          <w:bCs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Next Steps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DB43FA" w:rsidRDefault="00656ACB" w:rsidP="00362171">
      <w:pPr>
        <w:spacing w:after="0" w:line="240" w:lineRule="auto"/>
        <w:ind w:left="442" w:right="647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r>
        <w:rPr>
          <w:rFonts w:ascii="Cambria" w:eastAsia="Cambria" w:hAnsi="Cambria" w:cs="Cambria"/>
          <w:spacing w:val="4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Two more 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meetings</w:t>
      </w:r>
    </w:p>
    <w:p w:rsidR="00DB43FA" w:rsidRDefault="00DB43FA">
      <w:pPr>
        <w:spacing w:before="1" w:after="0" w:line="280" w:lineRule="exact"/>
        <w:rPr>
          <w:sz w:val="28"/>
          <w:szCs w:val="28"/>
        </w:rPr>
      </w:pPr>
    </w:p>
    <w:p w:rsidR="00DB43FA" w:rsidRDefault="00656ACB">
      <w:pPr>
        <w:tabs>
          <w:tab w:val="left" w:pos="1200"/>
        </w:tabs>
        <w:spacing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Week of 11/07</w:t>
      </w:r>
    </w:p>
    <w:p w:rsidR="00DB43FA" w:rsidRDefault="00DB43FA">
      <w:pPr>
        <w:spacing w:before="3" w:after="0" w:line="280" w:lineRule="exact"/>
        <w:rPr>
          <w:sz w:val="28"/>
          <w:szCs w:val="28"/>
        </w:rPr>
      </w:pPr>
    </w:p>
    <w:p w:rsidR="00362171" w:rsidRDefault="00656ACB">
      <w:pPr>
        <w:tabs>
          <w:tab w:val="left" w:pos="1200"/>
        </w:tabs>
        <w:spacing w:after="0" w:line="470" w:lineRule="auto"/>
        <w:ind w:left="480" w:right="6761" w:firstLine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Week of 11/28</w:t>
      </w:r>
    </w:p>
    <w:p w:rsidR="00DB43FA" w:rsidRDefault="00362171" w:rsidP="00362171">
      <w:pPr>
        <w:tabs>
          <w:tab w:val="left" w:pos="1200"/>
        </w:tabs>
        <w:spacing w:after="0" w:line="470" w:lineRule="auto"/>
        <w:ind w:right="676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 xml:space="preserve">         </w:t>
      </w:r>
      <w:bookmarkStart w:id="0" w:name="_GoBack"/>
      <w:bookmarkEnd w:id="0"/>
      <w:r w:rsidR="00656ACB">
        <w:rPr>
          <w:rFonts w:ascii="Cambria" w:eastAsia="Cambria" w:hAnsi="Cambria" w:cs="Cambria"/>
          <w:spacing w:val="-1"/>
          <w:sz w:val="24"/>
          <w:szCs w:val="24"/>
        </w:rPr>
        <w:t>b</w:t>
      </w:r>
      <w:r w:rsidR="00656ACB">
        <w:rPr>
          <w:rFonts w:ascii="Cambria" w:eastAsia="Cambria" w:hAnsi="Cambria" w:cs="Cambria"/>
          <w:sz w:val="24"/>
          <w:szCs w:val="24"/>
        </w:rPr>
        <w:t xml:space="preserve">)  </w:t>
      </w:r>
      <w:r w:rsidR="00656ACB">
        <w:rPr>
          <w:rFonts w:ascii="Cambria" w:eastAsia="Cambria" w:hAnsi="Cambria" w:cs="Cambria"/>
          <w:spacing w:val="-21"/>
          <w:sz w:val="24"/>
          <w:szCs w:val="24"/>
        </w:rPr>
        <w:t xml:space="preserve"> </w:t>
      </w:r>
      <w:r w:rsidR="00656ACB">
        <w:rPr>
          <w:rFonts w:ascii="Cambria" w:eastAsia="Cambria" w:hAnsi="Cambria" w:cs="Cambria"/>
          <w:b/>
          <w:bCs/>
          <w:sz w:val="24"/>
          <w:szCs w:val="24"/>
        </w:rPr>
        <w:t xml:space="preserve">Action </w:t>
      </w:r>
      <w:r w:rsidR="00656ACB">
        <w:rPr>
          <w:rFonts w:ascii="Cambria" w:eastAsia="Cambria" w:hAnsi="Cambria" w:cs="Cambria"/>
          <w:b/>
          <w:bCs/>
          <w:w w:val="99"/>
          <w:sz w:val="24"/>
          <w:szCs w:val="24"/>
        </w:rPr>
        <w:t>Items</w:t>
      </w:r>
      <w:r w:rsidR="00656ACB">
        <w:rPr>
          <w:rFonts w:ascii="Cambria" w:eastAsia="Cambria" w:hAnsi="Cambria" w:cs="Cambria"/>
          <w:b/>
          <w:bCs/>
          <w:i/>
          <w:sz w:val="24"/>
          <w:szCs w:val="24"/>
        </w:rPr>
        <w:t xml:space="preserve"> </w:t>
      </w:r>
    </w:p>
    <w:p w:rsidR="00DB43FA" w:rsidRDefault="00656ACB">
      <w:pPr>
        <w:tabs>
          <w:tab w:val="left" w:pos="1200"/>
        </w:tabs>
        <w:spacing w:before="12" w:after="0" w:line="240" w:lineRule="auto"/>
        <w:ind w:left="840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Please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your suggested ad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 to the 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vit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tion li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 Friday,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October</w:t>
      </w:r>
    </w:p>
    <w:p w:rsidR="00DB43FA" w:rsidRDefault="00656ACB">
      <w:pPr>
        <w:spacing w:before="41" w:after="0"/>
        <w:ind w:left="1200" w:right="7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14th at 5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m. We hope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send a s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ve the date on Monday and it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 helpful to have your suggestions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as soon as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ossible.</w:t>
      </w:r>
    </w:p>
    <w:p w:rsidR="00DB43FA" w:rsidRDefault="00DB43FA">
      <w:pPr>
        <w:spacing w:before="20" w:after="0" w:line="220" w:lineRule="exact"/>
      </w:pPr>
    </w:p>
    <w:p w:rsidR="00DB43FA" w:rsidRDefault="00656ACB">
      <w:pPr>
        <w:tabs>
          <w:tab w:val="left" w:pos="1200"/>
        </w:tabs>
        <w:spacing w:after="0" w:line="273" w:lineRule="auto"/>
        <w:ind w:left="1200" w:right="41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To expe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 securing s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akers</w:t>
      </w:r>
      <w:r>
        <w:rPr>
          <w:rFonts w:ascii="Cambria" w:eastAsia="Cambria" w:hAnsi="Cambria" w:cs="Cambria"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alizing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 at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ached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ge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da, please send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 suggestions for the fol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owing no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later than 5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m Friday, October 21</w:t>
      </w:r>
      <w:r w:rsidRPr="00DB22FE">
        <w:rPr>
          <w:rFonts w:ascii="Cambria" w:eastAsia="Cambria" w:hAnsi="Cambria" w:cs="Cambria"/>
          <w:sz w:val="24"/>
          <w:szCs w:val="24"/>
          <w:vertAlign w:val="superscript"/>
        </w:rPr>
        <w:t>st</w:t>
      </w:r>
      <w:r w:rsidR="00DB22FE">
        <w:rPr>
          <w:rFonts w:ascii="Cambria" w:eastAsia="Cambria" w:hAnsi="Cambria" w:cs="Cambria"/>
          <w:sz w:val="24"/>
          <w:szCs w:val="24"/>
        </w:rPr>
        <w:t>:</w:t>
      </w:r>
    </w:p>
    <w:p w:rsidR="00DB43FA" w:rsidRDefault="00DB43FA">
      <w:pPr>
        <w:spacing w:before="3" w:after="0" w:line="200" w:lineRule="exact"/>
        <w:rPr>
          <w:sz w:val="20"/>
          <w:szCs w:val="20"/>
        </w:rPr>
      </w:pPr>
    </w:p>
    <w:p w:rsidR="00DB43FA" w:rsidRDefault="00656ACB">
      <w:pPr>
        <w:spacing w:after="0" w:line="240" w:lineRule="auto"/>
        <w:ind w:left="1387" w:right="-20"/>
        <w:rPr>
          <w:rFonts w:ascii="Cambria" w:eastAsia="Cambria" w:hAnsi="Cambria" w:cs="Cambria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Keyno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 s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eaker</w:t>
      </w:r>
    </w:p>
    <w:p w:rsidR="00DB43FA" w:rsidRDefault="00656ACB">
      <w:pPr>
        <w:spacing w:before="22" w:after="0" w:line="240" w:lineRule="auto"/>
        <w:ind w:left="1387" w:right="-20"/>
        <w:rPr>
          <w:rFonts w:ascii="Cambria" w:eastAsia="Cambria" w:hAnsi="Cambria" w:cs="Cambria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Tes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monial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speake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</w:p>
    <w:p w:rsidR="00DB43FA" w:rsidRDefault="00656ACB">
      <w:pPr>
        <w:spacing w:before="24" w:after="0" w:line="240" w:lineRule="auto"/>
        <w:ind w:left="1387" w:right="-20"/>
        <w:rPr>
          <w:rFonts w:ascii="Cambria" w:eastAsia="Cambria" w:hAnsi="Cambria" w:cs="Cambria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Testimonials moderator</w:t>
      </w:r>
    </w:p>
    <w:p w:rsidR="00DB43FA" w:rsidRDefault="00656ACB">
      <w:pPr>
        <w:spacing w:before="24" w:after="0" w:line="240" w:lineRule="auto"/>
        <w:ind w:left="1387" w:right="-20"/>
        <w:rPr>
          <w:rFonts w:ascii="Cambria" w:eastAsia="Cambria" w:hAnsi="Cambria" w:cs="Cambria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(6‐12) Panelists for 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fact pattern</w:t>
      </w:r>
    </w:p>
    <w:p w:rsidR="00DB43FA" w:rsidRDefault="00656ACB">
      <w:pPr>
        <w:spacing w:before="22" w:after="0" w:line="240" w:lineRule="auto"/>
        <w:ind w:left="1387" w:right="-20"/>
        <w:rPr>
          <w:rFonts w:ascii="Cambria" w:eastAsia="Cambria" w:hAnsi="Cambria" w:cs="Cambria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Facilitat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 the breakout sessi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ns</w:t>
      </w:r>
    </w:p>
    <w:p w:rsidR="00DB43FA" w:rsidRDefault="00656ACB">
      <w:pPr>
        <w:spacing w:before="24" w:after="0" w:line="240" w:lineRule="auto"/>
        <w:ind w:left="1387" w:right="-20"/>
        <w:rPr>
          <w:rFonts w:ascii="Cambria" w:eastAsia="Cambria" w:hAnsi="Cambria" w:cs="Cambria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Speaker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for closing remarks</w:t>
      </w:r>
    </w:p>
    <w:sectPr w:rsidR="00DB43FA">
      <w:footerReference w:type="default" r:id="rId6"/>
      <w:pgSz w:w="12240" w:h="15840"/>
      <w:pgMar w:top="1380" w:right="1360" w:bottom="1240" w:left="13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6F" w:rsidRDefault="00D66E6F">
      <w:pPr>
        <w:spacing w:after="0" w:line="240" w:lineRule="auto"/>
      </w:pPr>
      <w:r>
        <w:separator/>
      </w:r>
    </w:p>
  </w:endnote>
  <w:endnote w:type="continuationSeparator" w:id="0">
    <w:p w:rsidR="00D66E6F" w:rsidRDefault="00D6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FA" w:rsidRDefault="00656AC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9255760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3FA" w:rsidRDefault="00656AC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6FF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7pt;margin-top:728.8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My0ArTgAAAADQEAAA8A&#10;AAAAAAAAAAAAAAAABgUAAGRycy9kb3ducmV2LnhtbFBLBQYAAAAABAAEAPMAAAATBgAAAAA=&#10;" filled="f" stroked="f">
              <v:textbox inset="0,0,0,0">
                <w:txbxContent>
                  <w:p w:rsidR="00DB43FA" w:rsidRDefault="00656AC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6FF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6F" w:rsidRDefault="00D66E6F">
      <w:pPr>
        <w:spacing w:after="0" w:line="240" w:lineRule="auto"/>
      </w:pPr>
      <w:r>
        <w:separator/>
      </w:r>
    </w:p>
  </w:footnote>
  <w:footnote w:type="continuationSeparator" w:id="0">
    <w:p w:rsidR="00D66E6F" w:rsidRDefault="00D66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IxNjExt7AwNDZR0lEKTi0uzszPAykwrAUAOkC4KiwAAAA="/>
  </w:docVars>
  <w:rsids>
    <w:rsidRoot w:val="00DB43FA"/>
    <w:rsid w:val="000242DB"/>
    <w:rsid w:val="00312281"/>
    <w:rsid w:val="00362171"/>
    <w:rsid w:val="005C7774"/>
    <w:rsid w:val="00656ACB"/>
    <w:rsid w:val="00796E81"/>
    <w:rsid w:val="00B341F9"/>
    <w:rsid w:val="00D66E6F"/>
    <w:rsid w:val="00DB22FE"/>
    <w:rsid w:val="00DB43FA"/>
    <w:rsid w:val="00F039C6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52B9B"/>
  <w15:docId w15:val="{5E73AED1-4005-4FB0-8F1B-EB878075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ACB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5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Taylor</dc:creator>
  <cp:lastModifiedBy>Aleatha Carr</cp:lastModifiedBy>
  <cp:revision>9</cp:revision>
  <dcterms:created xsi:type="dcterms:W3CDTF">2017-01-27T20:27:00Z</dcterms:created>
  <dcterms:modified xsi:type="dcterms:W3CDTF">2017-02-28T15:22:00Z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LastSaved">
    <vt:filetime>2017-01-27T00:00:00Z</vt:filetime>
  </property>
</Properties>
</file>