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r w:rsidR="00DE4FCD">
        <w:rPr>
          <w:sz w:val="36"/>
          <w:szCs w:val="36"/>
        </w:rPr>
        <w:t xml:space="preserve"> </w:t>
      </w:r>
      <w:bookmarkStart w:id="0" w:name="_GoBack"/>
      <w:bookmarkEnd w:id="0"/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C168CC">
        <w:rPr>
          <w:sz w:val="36"/>
          <w:szCs w:val="36"/>
        </w:rPr>
        <w:t>Asset</w:t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Navigate to</w:t>
      </w:r>
      <w:r w:rsidRPr="00333DAD">
        <w:rPr>
          <w:sz w:val="28"/>
          <w:szCs w:val="28"/>
        </w:rPr>
        <w:t>:   Main Menu &gt; eProcurment &gt; Requisition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16F5AB69" wp14:editId="69BD985C">
            <wp:extent cx="3752381" cy="25714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2381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Select</w:t>
      </w:r>
      <w:r w:rsidRPr="00333DAD">
        <w:rPr>
          <w:sz w:val="28"/>
          <w:szCs w:val="28"/>
        </w:rPr>
        <w:t>:  Special Requests</w:t>
      </w:r>
      <w:r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2622276C" wp14:editId="074F30DB">
            <wp:extent cx="4648200" cy="1463984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1287" cy="146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 Item Description, Price, Quantity, NIGP Class, Unit of  Measure, Due Date</w:t>
      </w:r>
      <w:r w:rsidR="006776DB" w:rsidRPr="00333DAD">
        <w:rPr>
          <w:sz w:val="28"/>
          <w:szCs w:val="28"/>
        </w:rPr>
        <w:t xml:space="preserve">. </w:t>
      </w:r>
      <w:r w:rsidR="00B21F36">
        <w:rPr>
          <w:sz w:val="28"/>
          <w:szCs w:val="28"/>
        </w:rPr>
        <w:br/>
      </w:r>
      <w:r w:rsidR="006776DB" w:rsidRPr="00A26452">
        <w:rPr>
          <w:b/>
          <w:sz w:val="28"/>
          <w:szCs w:val="28"/>
        </w:rPr>
        <w:t>C</w:t>
      </w:r>
      <w:r w:rsidRPr="00A26452">
        <w:rPr>
          <w:b/>
          <w:sz w:val="28"/>
          <w:szCs w:val="28"/>
        </w:rPr>
        <w:t>lick</w:t>
      </w:r>
      <w:r w:rsidRPr="00333DAD">
        <w:rPr>
          <w:sz w:val="28"/>
          <w:szCs w:val="28"/>
        </w:rPr>
        <w:t xml:space="preserve"> ‘Add to Cart’.</w:t>
      </w:r>
      <w:r w:rsidRPr="00333DAD">
        <w:rPr>
          <w:sz w:val="28"/>
          <w:szCs w:val="28"/>
        </w:rPr>
        <w:br/>
      </w:r>
      <w:r w:rsidR="00C168CC">
        <w:rPr>
          <w:noProof/>
        </w:rPr>
        <w:drawing>
          <wp:inline distT="0" distB="0" distL="0" distR="0" wp14:anchorId="5A1849D2" wp14:editId="70D4F4A6">
            <wp:extent cx="3990975" cy="4068151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2765" cy="4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173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lastRenderedPageBreak/>
        <w:t>Click</w:t>
      </w:r>
      <w:r w:rsidRPr="00333DAD">
        <w:rPr>
          <w:sz w:val="28"/>
          <w:szCs w:val="28"/>
        </w:rPr>
        <w:t>:  Checkout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34BA6BB5" wp14:editId="6EC2CBB4">
            <wp:extent cx="3880237" cy="953476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2679" cy="95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</w:p>
    <w:p w:rsidR="00DA251A" w:rsidRPr="00DA251A" w:rsidRDefault="007F3EC8" w:rsidP="00DA251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Requisition Name</w:t>
      </w:r>
      <w:r w:rsidRPr="00333DAD">
        <w:rPr>
          <w:sz w:val="28"/>
          <w:szCs w:val="28"/>
        </w:rPr>
        <w:br/>
      </w:r>
      <w:r w:rsidR="0078178D">
        <w:rPr>
          <w:noProof/>
        </w:rPr>
        <w:drawing>
          <wp:inline distT="0" distB="0" distL="0" distR="0" wp14:anchorId="53C2D6CA" wp14:editId="29E69C20">
            <wp:extent cx="5943600" cy="9556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251A" w:rsidRPr="00DA251A">
        <w:rPr>
          <w:sz w:val="28"/>
          <w:szCs w:val="28"/>
        </w:rPr>
        <w:br/>
      </w:r>
    </w:p>
    <w:p w:rsidR="00DA251A" w:rsidRPr="00E15453" w:rsidRDefault="007F3EC8" w:rsidP="00E15453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8"/>
          <w:szCs w:val="28"/>
        </w:rPr>
      </w:pPr>
      <w:r w:rsidRPr="00E15453">
        <w:rPr>
          <w:b/>
          <w:sz w:val="28"/>
          <w:szCs w:val="28"/>
        </w:rPr>
        <w:t>Click</w:t>
      </w:r>
      <w:r w:rsidRPr="00E15453">
        <w:rPr>
          <w:sz w:val="28"/>
          <w:szCs w:val="28"/>
        </w:rPr>
        <w:t xml:space="preserve"> the Line arrow </w:t>
      </w:r>
      <w:r w:rsidR="00B21F36" w:rsidRPr="00E15453">
        <w:rPr>
          <w:sz w:val="28"/>
          <w:szCs w:val="28"/>
        </w:rPr>
        <w:t xml:space="preserve">and Accounting Lines arrow </w:t>
      </w:r>
      <w:r w:rsidRPr="00E15453">
        <w:rPr>
          <w:sz w:val="28"/>
          <w:szCs w:val="28"/>
        </w:rPr>
        <w:t xml:space="preserve">to reveal </w:t>
      </w:r>
      <w:r w:rsidR="00B21F36" w:rsidRPr="00E15453">
        <w:rPr>
          <w:sz w:val="28"/>
          <w:szCs w:val="28"/>
        </w:rPr>
        <w:t>the chartfields</w:t>
      </w:r>
      <w:r w:rsidRPr="00E15453">
        <w:rPr>
          <w:sz w:val="28"/>
          <w:szCs w:val="28"/>
        </w:rPr>
        <w:t>.</w:t>
      </w:r>
      <w:r w:rsidRPr="00E15453">
        <w:rPr>
          <w:sz w:val="28"/>
          <w:szCs w:val="28"/>
        </w:rPr>
        <w:br/>
      </w:r>
      <w:r w:rsidR="0078178D">
        <w:rPr>
          <w:noProof/>
        </w:rPr>
        <w:drawing>
          <wp:inline distT="0" distB="0" distL="0" distR="0" wp14:anchorId="3DC9C575" wp14:editId="00A8DD51">
            <wp:extent cx="5943600" cy="24987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E15453">
        <w:rPr>
          <w:sz w:val="28"/>
          <w:szCs w:val="28"/>
        </w:rPr>
        <w:br/>
      </w:r>
    </w:p>
    <w:p w:rsidR="00AA6260" w:rsidRDefault="00DA251A" w:rsidP="008E579A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 w:rsidRPr="00612E6B">
        <w:rPr>
          <w:sz w:val="28"/>
          <w:szCs w:val="28"/>
        </w:rPr>
        <w:t xml:space="preserve">the </w:t>
      </w:r>
      <w:r w:rsidR="0078178D">
        <w:rPr>
          <w:sz w:val="28"/>
          <w:szCs w:val="28"/>
        </w:rPr>
        <w:t>Chartfields2 tab and populate the chartfield</w:t>
      </w:r>
      <w:r w:rsidR="00612E6B" w:rsidRPr="00612E6B">
        <w:rPr>
          <w:sz w:val="28"/>
          <w:szCs w:val="28"/>
        </w:rPr>
        <w:t>.</w:t>
      </w:r>
      <w:r w:rsidR="00612E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="0078178D">
        <w:rPr>
          <w:noProof/>
        </w:rPr>
        <w:drawing>
          <wp:inline distT="0" distB="0" distL="0" distR="0" wp14:anchorId="6FC882A5" wp14:editId="7A48E5AE">
            <wp:extent cx="5943600" cy="12998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2B0CEE" w:rsidRDefault="002B0CE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6260" w:rsidRPr="0078178D" w:rsidRDefault="0078178D" w:rsidP="0078178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Click</w:t>
      </w:r>
      <w:r w:rsidR="001C67C6">
        <w:rPr>
          <w:b/>
          <w:sz w:val="28"/>
          <w:szCs w:val="28"/>
        </w:rPr>
        <w:t xml:space="preserve"> </w:t>
      </w:r>
      <w:r w:rsidR="001C67C6" w:rsidRPr="001C67C6">
        <w:rPr>
          <w:sz w:val="28"/>
          <w:szCs w:val="28"/>
        </w:rPr>
        <w:t xml:space="preserve">the </w:t>
      </w:r>
      <w:r>
        <w:rPr>
          <w:sz w:val="28"/>
          <w:szCs w:val="28"/>
        </w:rPr>
        <w:t>Asset Information tab and enter the AM Business Unit and Profile ID for the asset</w:t>
      </w:r>
      <w:r w:rsidR="006E54D4">
        <w:rPr>
          <w:sz w:val="28"/>
          <w:szCs w:val="28"/>
        </w:rPr>
        <w:t xml:space="preserve">.  </w:t>
      </w:r>
      <w:r w:rsidR="001C67C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3CDF1BA" wp14:editId="5EBF3087">
            <wp:extent cx="5647619" cy="1800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4761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04FF4B0" wp14:editId="3902388C">
            <wp:extent cx="2838450" cy="3726375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9971" cy="37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="001C67C6" w:rsidRPr="0078178D">
        <w:rPr>
          <w:sz w:val="28"/>
          <w:szCs w:val="28"/>
        </w:rPr>
        <w:br/>
      </w:r>
    </w:p>
    <w:p w:rsidR="00D00289" w:rsidRPr="00935C8E" w:rsidRDefault="006B3324" w:rsidP="00935C8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sz w:val="28"/>
          <w:szCs w:val="28"/>
        </w:rPr>
        <w:t xml:space="preserve">Scroll </w:t>
      </w:r>
      <w:r w:rsidR="001C67C6">
        <w:rPr>
          <w:sz w:val="28"/>
          <w:szCs w:val="28"/>
        </w:rPr>
        <w:t>down</w:t>
      </w:r>
      <w:r w:rsidRPr="00333DAD">
        <w:rPr>
          <w:sz w:val="28"/>
          <w:szCs w:val="28"/>
        </w:rPr>
        <w:t xml:space="preserve"> and </w:t>
      </w: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‘Save and submit’</w:t>
      </w:r>
      <w:r w:rsidR="0078178D">
        <w:rPr>
          <w:sz w:val="28"/>
          <w:szCs w:val="28"/>
        </w:rPr>
        <w:t>.</w:t>
      </w:r>
      <w:r w:rsidRPr="00333DAD">
        <w:rPr>
          <w:sz w:val="28"/>
          <w:szCs w:val="28"/>
        </w:rPr>
        <w:t xml:space="preserve">  </w:t>
      </w:r>
      <w:r w:rsidR="001C67C6">
        <w:rPr>
          <w:sz w:val="28"/>
          <w:szCs w:val="28"/>
        </w:rPr>
        <w:br/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182C151B" wp14:editId="6E326C0C">
            <wp:extent cx="3924300" cy="130390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32324" cy="130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0289" w:rsidRPr="00935C8E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F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1C67C6"/>
    <w:rsid w:val="001F6E72"/>
    <w:rsid w:val="002B0CEE"/>
    <w:rsid w:val="002C0173"/>
    <w:rsid w:val="002E548B"/>
    <w:rsid w:val="00333DAD"/>
    <w:rsid w:val="00390043"/>
    <w:rsid w:val="003D1BDC"/>
    <w:rsid w:val="004F0999"/>
    <w:rsid w:val="00550433"/>
    <w:rsid w:val="00577E03"/>
    <w:rsid w:val="005B282F"/>
    <w:rsid w:val="005E743C"/>
    <w:rsid w:val="00612E6B"/>
    <w:rsid w:val="006776DB"/>
    <w:rsid w:val="006B3324"/>
    <w:rsid w:val="006C6F15"/>
    <w:rsid w:val="006E54D4"/>
    <w:rsid w:val="0077730D"/>
    <w:rsid w:val="0078178D"/>
    <w:rsid w:val="007F3EC8"/>
    <w:rsid w:val="008360E2"/>
    <w:rsid w:val="008E579A"/>
    <w:rsid w:val="0090668F"/>
    <w:rsid w:val="00915F84"/>
    <w:rsid w:val="00921972"/>
    <w:rsid w:val="00935C8E"/>
    <w:rsid w:val="009E55B1"/>
    <w:rsid w:val="00A26452"/>
    <w:rsid w:val="00AA6260"/>
    <w:rsid w:val="00AD508D"/>
    <w:rsid w:val="00B21F36"/>
    <w:rsid w:val="00C168CC"/>
    <w:rsid w:val="00CA0ED5"/>
    <w:rsid w:val="00D00289"/>
    <w:rsid w:val="00D26807"/>
    <w:rsid w:val="00DA251A"/>
    <w:rsid w:val="00DC325F"/>
    <w:rsid w:val="00DE4FCD"/>
    <w:rsid w:val="00E15453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7</cp:revision>
  <dcterms:created xsi:type="dcterms:W3CDTF">2016-02-16T13:49:00Z</dcterms:created>
  <dcterms:modified xsi:type="dcterms:W3CDTF">2016-03-16T20:23:00Z</dcterms:modified>
</cp:coreProperties>
</file>